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25" w:rsidRPr="009E3AE9" w:rsidRDefault="00AC3E25" w:rsidP="00AC3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3AE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C3E25" w:rsidRPr="009E3AE9" w:rsidRDefault="00AC3E25" w:rsidP="00AC3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AE9">
        <w:rPr>
          <w:rFonts w:ascii="Times New Roman" w:hAnsi="Times New Roman" w:cs="Times New Roman"/>
          <w:b/>
          <w:bCs/>
          <w:sz w:val="28"/>
          <w:szCs w:val="28"/>
        </w:rPr>
        <w:br/>
        <w:t>Данные по видам связи, через которые поступили обращения граждан</w:t>
      </w:r>
    </w:p>
    <w:p w:rsidR="00AC3E25" w:rsidRPr="009E3AE9" w:rsidRDefault="00AC3E25" w:rsidP="00AC3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AE9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Государственный Совет РТ в </w:t>
      </w:r>
      <w:r w:rsidRPr="009E3A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E3AE9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полугодии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E3AE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3509B" w:rsidRPr="00AC3E25" w:rsidRDefault="0093509B">
      <w:pPr>
        <w:rPr>
          <w:b/>
        </w:rPr>
      </w:pPr>
    </w:p>
    <w:p w:rsidR="00886BC0" w:rsidRPr="0044560A" w:rsidRDefault="00886BC0" w:rsidP="00886BC0">
      <w:pPr>
        <w:rPr>
          <w:rFonts w:ascii="Times New Roman" w:hAnsi="Times New Roman" w:cs="Times New Roman"/>
          <w:b/>
          <w:sz w:val="28"/>
          <w:szCs w:val="28"/>
        </w:rPr>
      </w:pPr>
      <w:r w:rsidRPr="0044560A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/>
          <w:sz w:val="28"/>
          <w:szCs w:val="28"/>
        </w:rPr>
        <w:t>1392</w:t>
      </w:r>
      <w:r w:rsidRPr="0044560A">
        <w:rPr>
          <w:rFonts w:ascii="Times New Roman" w:hAnsi="Times New Roman" w:cs="Times New Roman"/>
          <w:b/>
          <w:sz w:val="28"/>
          <w:szCs w:val="28"/>
        </w:rPr>
        <w:t xml:space="preserve"> обращений, из них:</w:t>
      </w:r>
    </w:p>
    <w:p w:rsidR="00AC3E25" w:rsidRDefault="00AC3E25">
      <w:r w:rsidRPr="00AC3E25">
        <w:rPr>
          <w:noProof/>
          <w:lang w:eastAsia="ru-RU"/>
        </w:rPr>
        <w:drawing>
          <wp:inline distT="0" distB="0" distL="0" distR="0">
            <wp:extent cx="9439275" cy="45529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C3E25" w:rsidSect="00C65E11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E25"/>
    <w:rsid w:val="00314271"/>
    <w:rsid w:val="0046282D"/>
    <w:rsid w:val="005F25FE"/>
    <w:rsid w:val="00886BC0"/>
    <w:rsid w:val="0093509B"/>
    <w:rsid w:val="00A47B39"/>
    <w:rsid w:val="00AC3E25"/>
    <w:rsid w:val="00C65E11"/>
    <w:rsid w:val="00E5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1561535488129685"/>
                  <c:y val="3.617677157204887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6</a:t>
                    </a:r>
                    <a:r>
                      <a:rPr lang="ru-RU"/>
                      <a:t>% (643)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9798853645572264E-2"/>
                  <c:y val="-0.27601009868419457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/>
                      <a:t>7,4</a:t>
                    </a:r>
                    <a:r>
                      <a:rPr lang="ru-RU"/>
                      <a:t>% (382)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en-US"/>
                      <a:t>,6</a:t>
                    </a:r>
                    <a:r>
                      <a:rPr lang="ru-RU"/>
                      <a:t>% (133)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6.6228083223952405E-2"/>
                  <c:y val="6.7814661610214683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0,7</a:t>
                    </a:r>
                    <a:r>
                      <a:rPr lang="ru-RU"/>
                      <a:t>% (150)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3.9372410313989241E-2"/>
                  <c:y val="5.866418336247594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ru-RU"/>
                      <a:t>,3 % (84)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Лист1!$A$1:$A$5</c:f>
              <c:strCache>
                <c:ptCount val="5"/>
                <c:pt idx="0">
                  <c:v>Интернет-приемная, электронная почта</c:v>
                </c:pt>
                <c:pt idx="1">
                  <c:v>Почта</c:v>
                </c:pt>
                <c:pt idx="2">
                  <c:v>Личный прием</c:v>
                </c:pt>
                <c:pt idx="3">
                  <c:v>На руки</c:v>
                </c:pt>
                <c:pt idx="4">
                  <c:v>Другие виды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46</c:v>
                </c:pt>
                <c:pt idx="1">
                  <c:v>27.4</c:v>
                </c:pt>
                <c:pt idx="2">
                  <c:v>9.6</c:v>
                </c:pt>
                <c:pt idx="3">
                  <c:v>10.7</c:v>
                </c:pt>
                <c:pt idx="4">
                  <c:v>6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C2F55-7A21-44F5-9519-B649CDBB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bedretdinov.ilnur</dc:creator>
  <cp:lastModifiedBy>bedretdinov.ilnur</cp:lastModifiedBy>
  <cp:revision>6</cp:revision>
  <dcterms:created xsi:type="dcterms:W3CDTF">2016-06-29T09:18:00Z</dcterms:created>
  <dcterms:modified xsi:type="dcterms:W3CDTF">2016-06-29T11:31:00Z</dcterms:modified>
</cp:coreProperties>
</file>