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50" w:rsidRDefault="00094250" w:rsidP="00094250">
      <w:pPr>
        <w:jc w:val="right"/>
        <w:rPr>
          <w:rFonts w:ascii="Times New Roman" w:hAnsi="Times New Roman" w:cs="Times New Roman"/>
          <w:sz w:val="28"/>
          <w:szCs w:val="28"/>
        </w:rPr>
      </w:pPr>
      <w:r w:rsidRPr="00507C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94250" w:rsidRPr="00626BC6" w:rsidRDefault="00094250" w:rsidP="000942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>Данные по видам связи, через которые поступили обращения граждан</w:t>
      </w:r>
    </w:p>
    <w:p w:rsidR="00094250" w:rsidRPr="00626BC6" w:rsidRDefault="00094250" w:rsidP="000942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>в Государственный Совет в 201</w:t>
      </w:r>
      <w:r w:rsidR="00B70FC8">
        <w:rPr>
          <w:rFonts w:ascii="Times New Roman" w:hAnsi="Times New Roman" w:cs="Times New Roman"/>
          <w:b/>
          <w:sz w:val="32"/>
          <w:szCs w:val="32"/>
        </w:rPr>
        <w:t>7</w:t>
      </w:r>
      <w:r w:rsidRPr="00626BC6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094250" w:rsidRPr="0044560A" w:rsidRDefault="00094250" w:rsidP="00094250">
      <w:pPr>
        <w:rPr>
          <w:rFonts w:ascii="Times New Roman" w:hAnsi="Times New Roman" w:cs="Times New Roman"/>
          <w:b/>
          <w:sz w:val="28"/>
          <w:szCs w:val="28"/>
        </w:rPr>
      </w:pPr>
      <w:r w:rsidRPr="0044560A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b/>
          <w:sz w:val="28"/>
          <w:szCs w:val="28"/>
        </w:rPr>
        <w:t>2725</w:t>
      </w:r>
      <w:r w:rsidRPr="0044560A">
        <w:rPr>
          <w:rFonts w:ascii="Times New Roman" w:hAnsi="Times New Roman" w:cs="Times New Roman"/>
          <w:b/>
          <w:sz w:val="28"/>
          <w:szCs w:val="28"/>
        </w:rPr>
        <w:t xml:space="preserve"> обращений, из них:</w:t>
      </w:r>
    </w:p>
    <w:p w:rsidR="00247963" w:rsidRDefault="00094250">
      <w:r w:rsidRPr="00094250">
        <w:drawing>
          <wp:inline distT="0" distB="0" distL="0" distR="0">
            <wp:extent cx="9248775" cy="49339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47963" w:rsidSect="00B70F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4250"/>
    <w:rsid w:val="00094250"/>
    <w:rsid w:val="00247963"/>
    <w:rsid w:val="00B7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2.8507883476460397E-2"/>
                  <c:y val="-0.13791754558287575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Интернет-приемная и электонная почта 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1187 (44%)</a:t>
                    </a:r>
                    <a:endParaRPr lang="ru-RU" sz="14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
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-0.18512419212274056"/>
                  <c:y val="-4.1699542158457184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На руки</a:t>
                    </a:r>
                    <a:b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400" b="0" i="0" baseline="0">
                        <a:latin typeface="Times New Roman" pitchFamily="18" charset="0"/>
                        <a:cs typeface="Times New Roman" pitchFamily="18" charset="0"/>
                      </a:rPr>
                      <a:t>573 (21%)</a:t>
                    </a:r>
                    <a:endParaRPr lang="ru-RU" sz="14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</a:p>
                </c:rich>
              </c:tx>
              <c:spPr/>
              <c:showCatName val="1"/>
              <c:showPercent val="1"/>
            </c:dLbl>
            <c:dLbl>
              <c:idx val="2"/>
              <c:layout>
                <c:manualLayout>
                  <c:x val="-4.8716830066684508E-2"/>
                  <c:y val="-3.4576536828601949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Почта</a:t>
                    </a: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340 (</a:t>
                    </a: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2,5</a:t>
                    </a: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784522815183632"/>
                  <c:y val="1.7122092867225953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Другие</a:t>
                    </a: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306 (</a:t>
                    </a: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11%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9.314055104594933E-2"/>
                  <c:y val="-2.7520087596412411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Личный прием</a:t>
                    </a: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227 (</a:t>
                    </a: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8%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3.3789447791734581E-2"/>
                  <c:y val="-3.0859486122516894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Курьер 92 (</a:t>
                    </a: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,5</a:t>
                    </a:r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Лист1!$A$1:$A$6</c:f>
              <c:numCache>
                <c:formatCode>General</c:formatCode>
                <c:ptCount val="6"/>
                <c:pt idx="0">
                  <c:v>1187</c:v>
                </c:pt>
                <c:pt idx="1">
                  <c:v>573</c:v>
                </c:pt>
                <c:pt idx="2">
                  <c:v>340</c:v>
                </c:pt>
                <c:pt idx="3">
                  <c:v>306</c:v>
                </c:pt>
                <c:pt idx="4">
                  <c:v>227</c:v>
                </c:pt>
                <c:pt idx="5">
                  <c:v>92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2018-01-17T06:14:00Z</dcterms:created>
  <dcterms:modified xsi:type="dcterms:W3CDTF">2018-01-17T06:33:00Z</dcterms:modified>
</cp:coreProperties>
</file>