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60" w:rsidRDefault="002E5A60" w:rsidP="002E5A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E5A60" w:rsidRPr="001B67EB" w:rsidRDefault="002E5A60" w:rsidP="002E5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по тематике обращений, поступивших в адрес депутатов </w:t>
      </w:r>
    </w:p>
    <w:p w:rsidR="002E5A60" w:rsidRDefault="002E5A60" w:rsidP="002E5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7EB">
        <w:rPr>
          <w:rFonts w:ascii="Times New Roman" w:hAnsi="Times New Roman" w:cs="Times New Roman"/>
          <w:b/>
          <w:sz w:val="32"/>
          <w:szCs w:val="32"/>
        </w:rPr>
        <w:t>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1B67EB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7B750F" w:rsidRDefault="002E5A60">
      <w:r w:rsidRPr="002E5A60">
        <w:drawing>
          <wp:inline distT="0" distB="0" distL="0" distR="0">
            <wp:extent cx="9829800" cy="55721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B750F" w:rsidSect="002E5A60">
      <w:pgSz w:w="16838" w:h="11906" w:orient="landscape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A60"/>
    <w:rsid w:val="002E5A60"/>
    <w:rsid w:val="007B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2229363771389041"/>
          <c:y val="2.5367281067267721E-2"/>
          <c:w val="0.75079726952735559"/>
          <c:h val="0.48527386054144361"/>
        </c:manualLayout>
      </c:layout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Лист7!$B$1:$B$12</c:f>
              <c:numCache>
                <c:formatCode>General</c:formatCode>
                <c:ptCount val="12"/>
                <c:pt idx="0">
                  <c:v>1276</c:v>
                </c:pt>
                <c:pt idx="1">
                  <c:v>561</c:v>
                </c:pt>
                <c:pt idx="2">
                  <c:v>596</c:v>
                </c:pt>
                <c:pt idx="3">
                  <c:v>775</c:v>
                </c:pt>
                <c:pt idx="4">
                  <c:v>1411</c:v>
                </c:pt>
                <c:pt idx="5">
                  <c:v>1037</c:v>
                </c:pt>
                <c:pt idx="6">
                  <c:v>656</c:v>
                </c:pt>
                <c:pt idx="7">
                  <c:v>1046</c:v>
                </c:pt>
                <c:pt idx="8">
                  <c:v>1025</c:v>
                </c:pt>
                <c:pt idx="9">
                  <c:v>1278</c:v>
                </c:pt>
                <c:pt idx="10">
                  <c:v>581</c:v>
                </c:pt>
                <c:pt idx="11">
                  <c:v>1983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Лист7!$A$1:$A$12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Лист7!$C$1:$C$12</c:f>
              <c:numCache>
                <c:formatCode>General</c:formatCode>
                <c:ptCount val="12"/>
                <c:pt idx="0">
                  <c:v>2007</c:v>
                </c:pt>
                <c:pt idx="1">
                  <c:v>542</c:v>
                </c:pt>
                <c:pt idx="2">
                  <c:v>394</c:v>
                </c:pt>
                <c:pt idx="3">
                  <c:v>647</c:v>
                </c:pt>
                <c:pt idx="4">
                  <c:v>1294</c:v>
                </c:pt>
                <c:pt idx="5">
                  <c:v>1080</c:v>
                </c:pt>
                <c:pt idx="6">
                  <c:v>432</c:v>
                </c:pt>
                <c:pt idx="7">
                  <c:v>1199</c:v>
                </c:pt>
                <c:pt idx="8">
                  <c:v>937</c:v>
                </c:pt>
                <c:pt idx="9">
                  <c:v>1555</c:v>
                </c:pt>
                <c:pt idx="10">
                  <c:v>641</c:v>
                </c:pt>
                <c:pt idx="11">
                  <c:v>1816</c:v>
                </c:pt>
              </c:numCache>
            </c:numRef>
          </c:val>
        </c:ser>
        <c:axId val="66509824"/>
        <c:axId val="66738048"/>
      </c:barChart>
      <c:catAx>
        <c:axId val="66509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38048"/>
        <c:crosses val="autoZero"/>
        <c:auto val="1"/>
        <c:lblAlgn val="ctr"/>
        <c:lblOffset val="100"/>
      </c:catAx>
      <c:valAx>
        <c:axId val="66738048"/>
        <c:scaling>
          <c:orientation val="minMax"/>
        </c:scaling>
        <c:axPos val="l"/>
        <c:majorGridlines/>
        <c:numFmt formatCode="General" sourceLinked="1"/>
        <c:tickLblPos val="nextTo"/>
        <c:crossAx val="6650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728031089137117"/>
          <c:y val="0.82705736141956609"/>
          <c:w val="5.6208061201652122E-2"/>
          <c:h val="9.3463445274468898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2019-01-15T09:30:00Z</dcterms:created>
  <dcterms:modified xsi:type="dcterms:W3CDTF">2019-01-15T09:40:00Z</dcterms:modified>
</cp:coreProperties>
</file>