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D7" w:rsidRDefault="005A2324">
      <w:r w:rsidRPr="005A2324">
        <w:rPr>
          <w:noProof/>
        </w:rPr>
        <w:drawing>
          <wp:inline distT="0" distB="0" distL="0" distR="0">
            <wp:extent cx="6134100" cy="1200150"/>
            <wp:effectExtent l="19050" t="0" r="0" b="0"/>
            <wp:docPr id="1" name="Рисунок 1" descr="комитет_зако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тет_закон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06" w:rsidRDefault="000242C8" w:rsidP="000242C8">
      <w:pPr>
        <w:tabs>
          <w:tab w:val="left" w:pos="909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61895" w:rsidRDefault="005829E3" w:rsidP="000242C8">
      <w:pPr>
        <w:tabs>
          <w:tab w:val="left" w:pos="909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14 декабря 2016 года</w:t>
      </w:r>
    </w:p>
    <w:p w:rsidR="005829E3" w:rsidRDefault="005829E3" w:rsidP="000242C8">
      <w:pPr>
        <w:tabs>
          <w:tab w:val="left" w:pos="909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№  174</w:t>
      </w:r>
    </w:p>
    <w:p w:rsidR="00961895" w:rsidRDefault="00961895" w:rsidP="000242C8">
      <w:pPr>
        <w:tabs>
          <w:tab w:val="left" w:pos="9090"/>
        </w:tabs>
        <w:jc w:val="both"/>
        <w:rPr>
          <w:sz w:val="30"/>
          <w:szCs w:val="30"/>
        </w:rPr>
      </w:pPr>
    </w:p>
    <w:p w:rsidR="00097A06" w:rsidRDefault="000242C8" w:rsidP="000242C8">
      <w:pPr>
        <w:tabs>
          <w:tab w:val="left" w:pos="3330"/>
        </w:tabs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r w:rsidRPr="000242C8">
        <w:rPr>
          <w:b/>
          <w:sz w:val="30"/>
          <w:szCs w:val="30"/>
        </w:rPr>
        <w:t>Постановление</w:t>
      </w:r>
    </w:p>
    <w:p w:rsidR="000242C8" w:rsidRPr="000242C8" w:rsidRDefault="000242C8" w:rsidP="000242C8">
      <w:pPr>
        <w:tabs>
          <w:tab w:val="left" w:pos="3330"/>
        </w:tabs>
        <w:jc w:val="both"/>
        <w:rPr>
          <w:b/>
          <w:sz w:val="30"/>
          <w:szCs w:val="30"/>
        </w:rPr>
      </w:pPr>
    </w:p>
    <w:p w:rsidR="00097A06" w:rsidRPr="000242C8" w:rsidRDefault="000242C8" w:rsidP="000242C8">
      <w:pPr>
        <w:jc w:val="center"/>
        <w:rPr>
          <w:b/>
          <w:sz w:val="30"/>
          <w:szCs w:val="30"/>
        </w:rPr>
      </w:pPr>
      <w:r w:rsidRPr="000242C8">
        <w:rPr>
          <w:b/>
          <w:sz w:val="30"/>
          <w:szCs w:val="30"/>
        </w:rPr>
        <w:t>О</w:t>
      </w:r>
      <w:r w:rsidR="00097A06" w:rsidRPr="000242C8">
        <w:rPr>
          <w:b/>
          <w:sz w:val="30"/>
          <w:szCs w:val="30"/>
        </w:rPr>
        <w:t xml:space="preserve"> ходе реализации постановления Комитета Государственного Совета</w:t>
      </w:r>
    </w:p>
    <w:p w:rsidR="00097A06" w:rsidRPr="000242C8" w:rsidRDefault="00097A06" w:rsidP="000242C8">
      <w:pPr>
        <w:jc w:val="center"/>
        <w:rPr>
          <w:b/>
          <w:sz w:val="30"/>
          <w:szCs w:val="30"/>
        </w:rPr>
      </w:pPr>
      <w:r w:rsidRPr="000242C8">
        <w:rPr>
          <w:b/>
          <w:sz w:val="30"/>
          <w:szCs w:val="30"/>
        </w:rPr>
        <w:t>Республики Татарстан по законности и пра</w:t>
      </w:r>
      <w:r w:rsidR="000242C8" w:rsidRPr="000242C8">
        <w:rPr>
          <w:b/>
          <w:sz w:val="30"/>
          <w:szCs w:val="30"/>
        </w:rPr>
        <w:t>вопорядку от 2 июня 2015 год</w:t>
      </w:r>
      <w:r w:rsidR="00E43911">
        <w:rPr>
          <w:b/>
          <w:sz w:val="30"/>
          <w:szCs w:val="30"/>
        </w:rPr>
        <w:t>а</w:t>
      </w:r>
      <w:r w:rsidR="000242C8" w:rsidRPr="000242C8">
        <w:rPr>
          <w:b/>
          <w:sz w:val="30"/>
          <w:szCs w:val="30"/>
        </w:rPr>
        <w:t xml:space="preserve">         № </w:t>
      </w:r>
      <w:r w:rsidRPr="000242C8">
        <w:rPr>
          <w:b/>
          <w:sz w:val="30"/>
          <w:szCs w:val="30"/>
        </w:rPr>
        <w:t>165</w:t>
      </w:r>
      <w:r w:rsidR="000242C8" w:rsidRPr="000242C8">
        <w:rPr>
          <w:b/>
          <w:sz w:val="30"/>
          <w:szCs w:val="30"/>
        </w:rPr>
        <w:t xml:space="preserve"> </w:t>
      </w:r>
      <w:r w:rsidRPr="000242C8">
        <w:rPr>
          <w:b/>
          <w:sz w:val="30"/>
          <w:szCs w:val="30"/>
        </w:rPr>
        <w:t>«О ходе реализации Закона Республики Татарстан «Об оказании бесплатной юридической помощи гражданам в Республике Татарстан»</w:t>
      </w:r>
    </w:p>
    <w:p w:rsidR="00097A06" w:rsidRPr="000242C8" w:rsidRDefault="00097A06" w:rsidP="000242C8">
      <w:pPr>
        <w:jc w:val="center"/>
        <w:rPr>
          <w:b/>
          <w:sz w:val="30"/>
          <w:szCs w:val="30"/>
        </w:rPr>
      </w:pPr>
    </w:p>
    <w:p w:rsidR="0006507D" w:rsidRPr="0006507D" w:rsidRDefault="0006507D" w:rsidP="0006507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proofErr w:type="gramStart"/>
      <w:r w:rsidRPr="0006507D">
        <w:rPr>
          <w:sz w:val="30"/>
          <w:szCs w:val="30"/>
        </w:rPr>
        <w:t>З</w:t>
      </w:r>
      <w:r w:rsidR="00961895">
        <w:rPr>
          <w:sz w:val="30"/>
          <w:szCs w:val="30"/>
        </w:rPr>
        <w:t>аслушав информацию</w:t>
      </w:r>
      <w:r w:rsidRPr="0006507D">
        <w:rPr>
          <w:sz w:val="30"/>
          <w:szCs w:val="30"/>
        </w:rPr>
        <w:t xml:space="preserve"> </w:t>
      </w:r>
      <w:r w:rsidR="00961895">
        <w:rPr>
          <w:sz w:val="30"/>
          <w:szCs w:val="30"/>
        </w:rPr>
        <w:t xml:space="preserve">заведующего сектором </w:t>
      </w:r>
      <w:r w:rsidR="00545416">
        <w:rPr>
          <w:sz w:val="30"/>
          <w:szCs w:val="30"/>
        </w:rPr>
        <w:t>по ок</w:t>
      </w:r>
      <w:r w:rsidR="00961895">
        <w:rPr>
          <w:sz w:val="30"/>
          <w:szCs w:val="30"/>
        </w:rPr>
        <w:t>азанию бесплатной юридической помощи</w:t>
      </w:r>
      <w:r w:rsidR="004E3B38">
        <w:rPr>
          <w:sz w:val="30"/>
          <w:szCs w:val="30"/>
        </w:rPr>
        <w:t xml:space="preserve"> </w:t>
      </w:r>
      <w:r w:rsidR="00961895">
        <w:rPr>
          <w:sz w:val="30"/>
          <w:szCs w:val="30"/>
        </w:rPr>
        <w:t xml:space="preserve">Министерства юстиции Республики Татарстан </w:t>
      </w:r>
      <w:r w:rsidR="00545416">
        <w:rPr>
          <w:sz w:val="30"/>
          <w:szCs w:val="30"/>
        </w:rPr>
        <w:t xml:space="preserve">          Н.Н. </w:t>
      </w:r>
      <w:proofErr w:type="spellStart"/>
      <w:r w:rsidR="00961895">
        <w:rPr>
          <w:sz w:val="30"/>
          <w:szCs w:val="30"/>
        </w:rPr>
        <w:t>Фархуллиной</w:t>
      </w:r>
      <w:proofErr w:type="spellEnd"/>
      <w:r w:rsidR="00961895">
        <w:rPr>
          <w:sz w:val="30"/>
          <w:szCs w:val="30"/>
        </w:rPr>
        <w:t xml:space="preserve"> о</w:t>
      </w:r>
      <w:r w:rsidRPr="0006507D">
        <w:rPr>
          <w:sz w:val="30"/>
          <w:szCs w:val="30"/>
        </w:rPr>
        <w:t xml:space="preserve"> ходе реализации постановле</w:t>
      </w:r>
      <w:r w:rsidR="00AC705D">
        <w:rPr>
          <w:sz w:val="30"/>
          <w:szCs w:val="30"/>
        </w:rPr>
        <w:softHyphen/>
      </w:r>
      <w:r w:rsidRPr="0006507D">
        <w:rPr>
          <w:sz w:val="30"/>
          <w:szCs w:val="30"/>
        </w:rPr>
        <w:t>ния Комитета Государствен</w:t>
      </w:r>
      <w:r w:rsidR="00087087">
        <w:rPr>
          <w:sz w:val="30"/>
          <w:szCs w:val="30"/>
        </w:rPr>
        <w:softHyphen/>
      </w:r>
      <w:r w:rsidRPr="0006507D">
        <w:rPr>
          <w:sz w:val="30"/>
          <w:szCs w:val="30"/>
        </w:rPr>
        <w:t>ного Совета</w:t>
      </w:r>
      <w:r>
        <w:rPr>
          <w:sz w:val="30"/>
          <w:szCs w:val="30"/>
        </w:rPr>
        <w:t xml:space="preserve"> </w:t>
      </w:r>
      <w:r w:rsidRPr="0006507D">
        <w:rPr>
          <w:sz w:val="30"/>
          <w:szCs w:val="30"/>
        </w:rPr>
        <w:t>Республики Татарстан по законности и правопо</w:t>
      </w:r>
      <w:r>
        <w:rPr>
          <w:sz w:val="30"/>
          <w:szCs w:val="30"/>
        </w:rPr>
        <w:t>рядку от 2 июня 2015 года</w:t>
      </w:r>
      <w:r w:rsidRPr="0006507D">
        <w:rPr>
          <w:sz w:val="30"/>
          <w:szCs w:val="30"/>
        </w:rPr>
        <w:t xml:space="preserve"> № 165 «О ходе реализации Закона Рес</w:t>
      </w:r>
      <w:r w:rsidR="00AC705D">
        <w:rPr>
          <w:sz w:val="30"/>
          <w:szCs w:val="30"/>
        </w:rPr>
        <w:softHyphen/>
      </w:r>
      <w:r w:rsidRPr="0006507D">
        <w:rPr>
          <w:sz w:val="30"/>
          <w:szCs w:val="30"/>
        </w:rPr>
        <w:t>публики Татарстан «Об оказа</w:t>
      </w:r>
      <w:r w:rsidR="00087087">
        <w:rPr>
          <w:sz w:val="30"/>
          <w:szCs w:val="30"/>
        </w:rPr>
        <w:softHyphen/>
      </w:r>
      <w:r w:rsidRPr="0006507D">
        <w:rPr>
          <w:sz w:val="30"/>
          <w:szCs w:val="30"/>
        </w:rPr>
        <w:t>нии бесплатной юридической помощи гражданам в Республике Татарстан»</w:t>
      </w:r>
      <w:r>
        <w:rPr>
          <w:sz w:val="30"/>
          <w:szCs w:val="30"/>
        </w:rPr>
        <w:t>, Комитет Государственного Совета Республики Та</w:t>
      </w:r>
      <w:r w:rsidR="00AC705D">
        <w:rPr>
          <w:sz w:val="30"/>
          <w:szCs w:val="30"/>
        </w:rPr>
        <w:softHyphen/>
      </w:r>
      <w:r>
        <w:rPr>
          <w:sz w:val="30"/>
          <w:szCs w:val="30"/>
        </w:rPr>
        <w:t>тарстан по законности и правопорядку, отмечает</w:t>
      </w:r>
      <w:proofErr w:type="gramEnd"/>
      <w:r>
        <w:rPr>
          <w:sz w:val="30"/>
          <w:szCs w:val="30"/>
        </w:rPr>
        <w:t xml:space="preserve"> следующее. </w:t>
      </w:r>
    </w:p>
    <w:p w:rsidR="00097A06" w:rsidRPr="00097A06" w:rsidRDefault="0006507D" w:rsidP="0006507D">
      <w:pPr>
        <w:ind w:firstLine="720"/>
        <w:jc w:val="both"/>
        <w:rPr>
          <w:sz w:val="30"/>
          <w:szCs w:val="30"/>
        </w:rPr>
      </w:pPr>
      <w:r w:rsidRPr="0006507D">
        <w:rPr>
          <w:sz w:val="30"/>
          <w:szCs w:val="30"/>
        </w:rPr>
        <w:t xml:space="preserve"> В соответствии с постановлением</w:t>
      </w:r>
      <w:r w:rsidR="00097A06" w:rsidRPr="0006507D">
        <w:rPr>
          <w:sz w:val="30"/>
          <w:szCs w:val="30"/>
        </w:rPr>
        <w:t xml:space="preserve"> Комитета Государственного Совета </w:t>
      </w:r>
      <w:proofErr w:type="gramStart"/>
      <w:r w:rsidR="00097A06" w:rsidRPr="0006507D">
        <w:rPr>
          <w:sz w:val="30"/>
          <w:szCs w:val="30"/>
        </w:rPr>
        <w:t>Республики Татарстан по законности и правопорядку от 2 июня 2015 года</w:t>
      </w:r>
      <w:r w:rsidR="00097A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</w:t>
      </w:r>
      <w:r w:rsidR="00097A06" w:rsidRPr="00097A06">
        <w:rPr>
          <w:sz w:val="30"/>
          <w:szCs w:val="30"/>
        </w:rPr>
        <w:t>№ 165 «О ходе реализации Закона Республики Татарстан «Об оказании бес</w:t>
      </w:r>
      <w:r w:rsidR="00AC705D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платной юридической помощи гражданам в Республике Татарстан» Мини</w:t>
      </w:r>
      <w:r w:rsidR="00097A06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стерст</w:t>
      </w:r>
      <w:r w:rsidR="006B237B">
        <w:rPr>
          <w:sz w:val="30"/>
          <w:szCs w:val="30"/>
        </w:rPr>
        <w:t>ву юстиции Республики Татарстан</w:t>
      </w:r>
      <w:r w:rsidR="00097A06" w:rsidRPr="00097A06">
        <w:rPr>
          <w:sz w:val="30"/>
          <w:szCs w:val="30"/>
        </w:rPr>
        <w:t xml:space="preserve"> рекомендо</w:t>
      </w:r>
      <w:r w:rsidR="00097A06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вано:</w:t>
      </w:r>
      <w:r w:rsidR="00BF3488">
        <w:rPr>
          <w:sz w:val="30"/>
          <w:szCs w:val="30"/>
        </w:rPr>
        <w:t xml:space="preserve"> </w:t>
      </w:r>
      <w:r w:rsidR="00097A06" w:rsidRPr="00097A06">
        <w:rPr>
          <w:sz w:val="30"/>
          <w:szCs w:val="30"/>
        </w:rPr>
        <w:t>разработать методи</w:t>
      </w:r>
      <w:r w:rsidR="0003319C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ческие рекомендации адвокатам, являющимся участ</w:t>
      </w:r>
      <w:r w:rsidR="00097A06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никами государственной системы бесплатной юридической помощи по регла</w:t>
      </w:r>
      <w:r w:rsidR="00097A06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ментации порядка оказа</w:t>
      </w:r>
      <w:r w:rsidR="0003319C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ния бесплатной юридической помощи на территории Республики Татарстан;</w:t>
      </w:r>
      <w:proofErr w:type="gramEnd"/>
      <w:r w:rsidR="00097A06">
        <w:rPr>
          <w:sz w:val="30"/>
          <w:szCs w:val="30"/>
        </w:rPr>
        <w:t xml:space="preserve"> </w:t>
      </w:r>
      <w:r w:rsidR="00097A06" w:rsidRPr="00097A06">
        <w:rPr>
          <w:sz w:val="30"/>
          <w:szCs w:val="30"/>
        </w:rPr>
        <w:t>продолжить работу по правовому информированию и просвещению населе</w:t>
      </w:r>
      <w:r w:rsidR="0003319C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ния, в частности размещать справочную информацию о бесплатной юридиче</w:t>
      </w:r>
      <w:r w:rsidR="0003319C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ской помощи (в виде буклетов, листовок) в местах, посе</w:t>
      </w:r>
      <w:r w:rsidR="00097A06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щаемых гражданами, нуждающимися в социальной поддержке и соц</w:t>
      </w:r>
      <w:r w:rsidR="00097A06">
        <w:rPr>
          <w:sz w:val="30"/>
          <w:szCs w:val="30"/>
        </w:rPr>
        <w:t xml:space="preserve">иальной защите, </w:t>
      </w:r>
      <w:r w:rsidR="00097A06" w:rsidRPr="00097A06">
        <w:rPr>
          <w:sz w:val="30"/>
          <w:szCs w:val="30"/>
        </w:rPr>
        <w:t>и на офици</w:t>
      </w:r>
      <w:r w:rsidR="0003319C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альном сайте Министерства в информационно-телекомму</w:t>
      </w:r>
      <w:r w:rsidR="00097A06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никационной сети «Интернет»;</w:t>
      </w:r>
      <w:r w:rsidR="00097A06">
        <w:rPr>
          <w:sz w:val="30"/>
          <w:szCs w:val="30"/>
        </w:rPr>
        <w:t xml:space="preserve"> </w:t>
      </w:r>
      <w:r w:rsidR="00097A06" w:rsidRPr="00097A06">
        <w:rPr>
          <w:sz w:val="30"/>
          <w:szCs w:val="30"/>
        </w:rPr>
        <w:t>обеспечить своевременное размещение списка адвокатов, у</w:t>
      </w:r>
      <w:r w:rsidR="00097A06">
        <w:rPr>
          <w:sz w:val="30"/>
          <w:szCs w:val="30"/>
        </w:rPr>
        <w:t>част</w:t>
      </w:r>
      <w:r w:rsidR="0003319C">
        <w:rPr>
          <w:sz w:val="30"/>
          <w:szCs w:val="30"/>
        </w:rPr>
        <w:softHyphen/>
      </w:r>
      <w:r w:rsidR="00097A06">
        <w:rPr>
          <w:sz w:val="30"/>
          <w:szCs w:val="30"/>
        </w:rPr>
        <w:t xml:space="preserve">вующих </w:t>
      </w:r>
      <w:r w:rsidR="00097A06" w:rsidRPr="00097A06">
        <w:rPr>
          <w:sz w:val="30"/>
          <w:szCs w:val="30"/>
        </w:rPr>
        <w:t>в дея</w:t>
      </w:r>
      <w:r w:rsidR="00097A06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тельности государственной системы, с указанием регистрацион</w:t>
      </w:r>
      <w:r w:rsidR="0003319C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ных номеров адвокатов в реестре адвокатов Республики Татарстан, а также ад</w:t>
      </w:r>
      <w:r w:rsidR="0003319C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lastRenderedPageBreak/>
        <w:t>вокатских об</w:t>
      </w:r>
      <w:r w:rsidR="00097A06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разований, в которых адвокаты осуществляют свою профессио</w:t>
      </w:r>
      <w:r w:rsidR="0003319C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нальную дея</w:t>
      </w:r>
      <w:r w:rsidR="00097A06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тельность, на официальном сайте Министерства</w:t>
      </w:r>
      <w:r w:rsidR="004C2C02">
        <w:rPr>
          <w:sz w:val="30"/>
          <w:szCs w:val="30"/>
        </w:rPr>
        <w:t xml:space="preserve"> юстиции</w:t>
      </w:r>
      <w:r w:rsidR="00097A06" w:rsidRPr="00097A06">
        <w:rPr>
          <w:sz w:val="30"/>
          <w:szCs w:val="30"/>
        </w:rPr>
        <w:t>.</w:t>
      </w:r>
    </w:p>
    <w:p w:rsidR="00097A06" w:rsidRPr="00097A06" w:rsidRDefault="006968D8" w:rsidP="00097A0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Ход реализации указанных рекомендаций Комитета показал</w:t>
      </w:r>
      <w:r w:rsidR="00097A06" w:rsidRPr="00097A06">
        <w:rPr>
          <w:sz w:val="30"/>
          <w:szCs w:val="30"/>
        </w:rPr>
        <w:t xml:space="preserve"> следующее.</w:t>
      </w:r>
    </w:p>
    <w:p w:rsidR="00097A06" w:rsidRPr="00097A06" w:rsidRDefault="00097A06" w:rsidP="00097A06">
      <w:pPr>
        <w:ind w:firstLine="720"/>
        <w:jc w:val="both"/>
        <w:rPr>
          <w:sz w:val="30"/>
          <w:szCs w:val="30"/>
        </w:rPr>
      </w:pPr>
      <w:proofErr w:type="gramStart"/>
      <w:r w:rsidRPr="00097A06">
        <w:rPr>
          <w:sz w:val="30"/>
          <w:szCs w:val="30"/>
        </w:rPr>
        <w:t>В 2016 году завершена совместная работа Министерства</w:t>
      </w:r>
      <w:r w:rsidR="004C2C02">
        <w:rPr>
          <w:sz w:val="30"/>
          <w:szCs w:val="30"/>
        </w:rPr>
        <w:t xml:space="preserve"> юстиции</w:t>
      </w:r>
      <w:r w:rsidRPr="00097A06">
        <w:rPr>
          <w:sz w:val="30"/>
          <w:szCs w:val="30"/>
        </w:rPr>
        <w:t xml:space="preserve"> и Ад</w:t>
      </w:r>
      <w:r w:rsidR="004C2C02">
        <w:rPr>
          <w:sz w:val="30"/>
          <w:szCs w:val="30"/>
        </w:rPr>
        <w:softHyphen/>
      </w:r>
      <w:r w:rsidRPr="00097A06">
        <w:rPr>
          <w:sz w:val="30"/>
          <w:szCs w:val="30"/>
        </w:rPr>
        <w:t>вокатской палаты Республики Татарстан по подг</w:t>
      </w:r>
      <w:r w:rsidR="004C2C02">
        <w:rPr>
          <w:sz w:val="30"/>
          <w:szCs w:val="30"/>
        </w:rPr>
        <w:t>отовке Методических реко</w:t>
      </w:r>
      <w:r w:rsidR="004C2C02">
        <w:rPr>
          <w:sz w:val="30"/>
          <w:szCs w:val="30"/>
        </w:rPr>
        <w:softHyphen/>
        <w:t xml:space="preserve">мендации </w:t>
      </w:r>
      <w:r w:rsidRPr="00097A06">
        <w:rPr>
          <w:sz w:val="30"/>
          <w:szCs w:val="30"/>
        </w:rPr>
        <w:t>для адвокатов, являющихся участниками государственной системы бесплат</w:t>
      </w:r>
      <w:r>
        <w:rPr>
          <w:sz w:val="30"/>
          <w:szCs w:val="30"/>
        </w:rPr>
        <w:softHyphen/>
      </w:r>
      <w:r w:rsidRPr="00097A06">
        <w:rPr>
          <w:sz w:val="30"/>
          <w:szCs w:val="30"/>
        </w:rPr>
        <w:t>ной юридической помощи, по порядку оказания бесплатной юри</w:t>
      </w:r>
      <w:r>
        <w:rPr>
          <w:sz w:val="30"/>
          <w:szCs w:val="30"/>
        </w:rPr>
        <w:t>диче</w:t>
      </w:r>
      <w:r w:rsidR="004C2C02">
        <w:rPr>
          <w:sz w:val="30"/>
          <w:szCs w:val="30"/>
        </w:rPr>
        <w:softHyphen/>
      </w:r>
      <w:r>
        <w:rPr>
          <w:sz w:val="30"/>
          <w:szCs w:val="30"/>
        </w:rPr>
        <w:t>ской по</w:t>
      </w:r>
      <w:r>
        <w:rPr>
          <w:sz w:val="30"/>
          <w:szCs w:val="30"/>
        </w:rPr>
        <w:softHyphen/>
        <w:t xml:space="preserve">мощи </w:t>
      </w:r>
      <w:r w:rsidRPr="00097A06">
        <w:rPr>
          <w:sz w:val="30"/>
          <w:szCs w:val="30"/>
        </w:rPr>
        <w:t>на терр</w:t>
      </w:r>
      <w:r w:rsidR="006B237B">
        <w:rPr>
          <w:sz w:val="30"/>
          <w:szCs w:val="30"/>
        </w:rPr>
        <w:t>итории Республики Татарстан</w:t>
      </w:r>
      <w:r w:rsidRPr="00097A06">
        <w:rPr>
          <w:sz w:val="30"/>
          <w:szCs w:val="30"/>
        </w:rPr>
        <w:t>.</w:t>
      </w:r>
      <w:proofErr w:type="gramEnd"/>
    </w:p>
    <w:p w:rsidR="00097A06" w:rsidRDefault="00097A06" w:rsidP="00097A06">
      <w:pPr>
        <w:shd w:val="clear" w:color="auto" w:fill="FFFFFF"/>
        <w:ind w:firstLine="720"/>
        <w:jc w:val="both"/>
        <w:rPr>
          <w:iCs/>
          <w:sz w:val="30"/>
          <w:szCs w:val="30"/>
        </w:rPr>
      </w:pPr>
      <w:r w:rsidRPr="00097A06">
        <w:rPr>
          <w:sz w:val="30"/>
          <w:szCs w:val="30"/>
        </w:rPr>
        <w:t>В основу Методических рекомендаций положены пра</w:t>
      </w:r>
      <w:r>
        <w:rPr>
          <w:sz w:val="30"/>
          <w:szCs w:val="30"/>
        </w:rPr>
        <w:t>ктические нара</w:t>
      </w:r>
      <w:r>
        <w:rPr>
          <w:sz w:val="30"/>
          <w:szCs w:val="30"/>
        </w:rPr>
        <w:softHyphen/>
        <w:t xml:space="preserve">ботки </w:t>
      </w:r>
      <w:r w:rsidRPr="00097A06">
        <w:rPr>
          <w:sz w:val="30"/>
          <w:szCs w:val="30"/>
        </w:rPr>
        <w:t xml:space="preserve">в рассматриваемой области </w:t>
      </w:r>
      <w:r w:rsidRPr="00097A06">
        <w:rPr>
          <w:iCs/>
          <w:sz w:val="30"/>
          <w:szCs w:val="30"/>
        </w:rPr>
        <w:t>Министерства</w:t>
      </w:r>
      <w:r w:rsidR="004C2C02">
        <w:rPr>
          <w:iCs/>
          <w:sz w:val="30"/>
          <w:szCs w:val="30"/>
        </w:rPr>
        <w:t xml:space="preserve"> юстиции Республики Татар</w:t>
      </w:r>
      <w:r w:rsidR="004C2C02">
        <w:rPr>
          <w:iCs/>
          <w:sz w:val="30"/>
          <w:szCs w:val="30"/>
        </w:rPr>
        <w:softHyphen/>
        <w:t>стан</w:t>
      </w:r>
      <w:r w:rsidRPr="00097A06">
        <w:rPr>
          <w:iCs/>
          <w:sz w:val="30"/>
          <w:szCs w:val="30"/>
        </w:rPr>
        <w:t xml:space="preserve"> как органа исполнительной власти Республики Татарстан, уполномочен</w:t>
      </w:r>
      <w:r w:rsidR="004C2C02">
        <w:rPr>
          <w:iCs/>
          <w:sz w:val="30"/>
          <w:szCs w:val="30"/>
        </w:rPr>
        <w:softHyphen/>
      </w:r>
      <w:r w:rsidRPr="00097A06">
        <w:rPr>
          <w:iCs/>
          <w:sz w:val="30"/>
          <w:szCs w:val="30"/>
        </w:rPr>
        <w:t>ного в области обеспечения граж</w:t>
      </w:r>
      <w:r>
        <w:rPr>
          <w:iCs/>
          <w:sz w:val="30"/>
          <w:szCs w:val="30"/>
        </w:rPr>
        <w:softHyphen/>
      </w:r>
      <w:r w:rsidRPr="00097A06">
        <w:rPr>
          <w:iCs/>
          <w:sz w:val="30"/>
          <w:szCs w:val="30"/>
        </w:rPr>
        <w:t>дан бесплатной юридической помощью, а также научные статьи уч</w:t>
      </w:r>
      <w:r>
        <w:rPr>
          <w:iCs/>
          <w:sz w:val="30"/>
          <w:szCs w:val="30"/>
        </w:rPr>
        <w:t>еных-юри</w:t>
      </w:r>
      <w:r>
        <w:rPr>
          <w:iCs/>
          <w:sz w:val="30"/>
          <w:szCs w:val="30"/>
        </w:rPr>
        <w:softHyphen/>
        <w:t xml:space="preserve">стов </w:t>
      </w:r>
      <w:r w:rsidRPr="00097A06">
        <w:rPr>
          <w:iCs/>
          <w:sz w:val="30"/>
          <w:szCs w:val="30"/>
        </w:rPr>
        <w:t>и комментарии к законодательству в области бесплатной юридической помощи.</w:t>
      </w:r>
    </w:p>
    <w:p w:rsidR="00097A06" w:rsidRPr="00097A06" w:rsidRDefault="00097A06" w:rsidP="00097A06">
      <w:pPr>
        <w:shd w:val="clear" w:color="auto" w:fill="FFFFFF"/>
        <w:ind w:firstLine="720"/>
        <w:jc w:val="both"/>
        <w:rPr>
          <w:iCs/>
          <w:sz w:val="30"/>
          <w:szCs w:val="30"/>
        </w:rPr>
      </w:pPr>
      <w:r w:rsidRPr="00097A06">
        <w:rPr>
          <w:sz w:val="30"/>
          <w:szCs w:val="30"/>
        </w:rPr>
        <w:t>Методические рекомендации растиражир</w:t>
      </w:r>
      <w:r w:rsidR="0048574D">
        <w:rPr>
          <w:sz w:val="30"/>
          <w:szCs w:val="30"/>
        </w:rPr>
        <w:t>ованы в количестве 250 экз.</w:t>
      </w:r>
      <w:r w:rsidRPr="00097A06">
        <w:rPr>
          <w:sz w:val="30"/>
          <w:szCs w:val="30"/>
        </w:rPr>
        <w:t>, электронный вариант Методических рекомендаций размещен на официальном сайте Министерства</w:t>
      </w:r>
      <w:r w:rsidR="004C2C02">
        <w:rPr>
          <w:sz w:val="30"/>
          <w:szCs w:val="30"/>
        </w:rPr>
        <w:t xml:space="preserve"> юстиции</w:t>
      </w:r>
      <w:r w:rsidRPr="00097A06">
        <w:rPr>
          <w:sz w:val="30"/>
          <w:szCs w:val="30"/>
        </w:rPr>
        <w:t xml:space="preserve"> в разделе «Бесплатная юридическая помощь».</w:t>
      </w:r>
    </w:p>
    <w:p w:rsidR="00097A06" w:rsidRPr="00097A06" w:rsidRDefault="00097A06" w:rsidP="00097A0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97A06">
        <w:rPr>
          <w:sz w:val="30"/>
          <w:szCs w:val="30"/>
        </w:rPr>
        <w:t>Для удобства граждан модернизирован раздел «Бесплатная юридическая помощь» официального сайта Министерства, в котором размещена, в том числе справочная информация об оказании бесплатной юридической помощи участниками государственной и негосударственной систем, а</w:t>
      </w:r>
      <w:r>
        <w:rPr>
          <w:sz w:val="30"/>
          <w:szCs w:val="30"/>
        </w:rPr>
        <w:t xml:space="preserve"> также иными ор</w:t>
      </w:r>
      <w:r>
        <w:rPr>
          <w:sz w:val="30"/>
          <w:szCs w:val="30"/>
        </w:rPr>
        <w:softHyphen/>
        <w:t xml:space="preserve">ганами </w:t>
      </w:r>
      <w:r w:rsidRPr="00097A06">
        <w:rPr>
          <w:sz w:val="30"/>
          <w:szCs w:val="30"/>
        </w:rPr>
        <w:t>и организациями.</w:t>
      </w:r>
    </w:p>
    <w:p w:rsidR="00097A06" w:rsidRPr="00097A06" w:rsidRDefault="00097A06" w:rsidP="00097A06">
      <w:pPr>
        <w:widowControl w:val="0"/>
        <w:ind w:firstLine="720"/>
        <w:jc w:val="both"/>
        <w:rPr>
          <w:sz w:val="30"/>
          <w:szCs w:val="30"/>
        </w:rPr>
      </w:pPr>
      <w:r w:rsidRPr="00097A06">
        <w:rPr>
          <w:sz w:val="30"/>
          <w:szCs w:val="30"/>
        </w:rPr>
        <w:t xml:space="preserve">Министерством </w:t>
      </w:r>
      <w:r w:rsidR="004C2C02">
        <w:rPr>
          <w:sz w:val="30"/>
          <w:szCs w:val="30"/>
        </w:rPr>
        <w:t xml:space="preserve">юстиции Республики Татарстан </w:t>
      </w:r>
      <w:r w:rsidRPr="00097A06">
        <w:rPr>
          <w:sz w:val="30"/>
          <w:szCs w:val="30"/>
        </w:rPr>
        <w:t>изданы два вида спра</w:t>
      </w:r>
      <w:r w:rsidR="004C2C02">
        <w:rPr>
          <w:sz w:val="30"/>
          <w:szCs w:val="30"/>
        </w:rPr>
        <w:softHyphen/>
      </w:r>
      <w:r w:rsidRPr="00097A06">
        <w:rPr>
          <w:sz w:val="30"/>
          <w:szCs w:val="30"/>
        </w:rPr>
        <w:t>вочно-инфор</w:t>
      </w:r>
      <w:r w:rsidR="004C2C02">
        <w:rPr>
          <w:sz w:val="30"/>
          <w:szCs w:val="30"/>
        </w:rPr>
        <w:t>мационных буклетов</w:t>
      </w:r>
      <w:r w:rsidRPr="00097A06">
        <w:rPr>
          <w:sz w:val="30"/>
          <w:szCs w:val="30"/>
        </w:rPr>
        <w:t xml:space="preserve"> для граждан о порядке оказания бесплатной юридической пом</w:t>
      </w:r>
      <w:r w:rsidR="004C2C02">
        <w:rPr>
          <w:sz w:val="30"/>
          <w:szCs w:val="30"/>
        </w:rPr>
        <w:t>ощи</w:t>
      </w:r>
      <w:r w:rsidRPr="00097A06">
        <w:rPr>
          <w:sz w:val="30"/>
          <w:szCs w:val="30"/>
        </w:rPr>
        <w:t xml:space="preserve"> в Республике Татарстан и о телефонной «горячей» ли</w:t>
      </w:r>
      <w:r w:rsidR="004C2C02">
        <w:rPr>
          <w:sz w:val="30"/>
          <w:szCs w:val="30"/>
        </w:rPr>
        <w:softHyphen/>
      </w:r>
      <w:r w:rsidRPr="00097A06">
        <w:rPr>
          <w:sz w:val="30"/>
          <w:szCs w:val="30"/>
        </w:rPr>
        <w:t>нии Министерства, кото</w:t>
      </w:r>
      <w:r w:rsidR="0003319C">
        <w:rPr>
          <w:sz w:val="30"/>
          <w:szCs w:val="30"/>
        </w:rPr>
        <w:softHyphen/>
      </w:r>
      <w:r w:rsidRPr="00097A06">
        <w:rPr>
          <w:sz w:val="30"/>
          <w:szCs w:val="30"/>
        </w:rPr>
        <w:t>рые размещались в местах, посещаемых гражданами, нуж</w:t>
      </w:r>
      <w:r>
        <w:rPr>
          <w:sz w:val="30"/>
          <w:szCs w:val="30"/>
        </w:rPr>
        <w:softHyphen/>
      </w:r>
      <w:r w:rsidRPr="00097A06">
        <w:rPr>
          <w:sz w:val="30"/>
          <w:szCs w:val="30"/>
        </w:rPr>
        <w:t>дающимися в соци</w:t>
      </w:r>
      <w:r w:rsidR="0003319C">
        <w:rPr>
          <w:sz w:val="30"/>
          <w:szCs w:val="30"/>
        </w:rPr>
        <w:softHyphen/>
      </w:r>
      <w:r w:rsidRPr="00097A06">
        <w:rPr>
          <w:sz w:val="30"/>
          <w:szCs w:val="30"/>
        </w:rPr>
        <w:t>альной поддержке и социальной защите.</w:t>
      </w:r>
    </w:p>
    <w:p w:rsidR="00097A06" w:rsidRPr="00097A06" w:rsidRDefault="00503C6F" w:rsidP="00503C6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D15422">
        <w:rPr>
          <w:sz w:val="30"/>
          <w:szCs w:val="30"/>
        </w:rPr>
        <w:t xml:space="preserve"> По состоянию на 21 ноября 2016 года</w:t>
      </w:r>
      <w:r w:rsidR="00097A06" w:rsidRPr="00097A06">
        <w:rPr>
          <w:sz w:val="30"/>
          <w:szCs w:val="30"/>
        </w:rPr>
        <w:t xml:space="preserve"> буклеты размещены:</w:t>
      </w:r>
      <w:r>
        <w:rPr>
          <w:sz w:val="30"/>
          <w:szCs w:val="30"/>
        </w:rPr>
        <w:t xml:space="preserve"> </w:t>
      </w:r>
      <w:r w:rsidR="00097A06" w:rsidRPr="00225571">
        <w:rPr>
          <w:b/>
          <w:sz w:val="30"/>
          <w:szCs w:val="30"/>
          <w:shd w:val="clear" w:color="auto" w:fill="FFFFFF"/>
        </w:rPr>
        <w:t>в государст</w:t>
      </w:r>
      <w:r w:rsidR="0003319C">
        <w:rPr>
          <w:b/>
          <w:sz w:val="30"/>
          <w:szCs w:val="30"/>
          <w:shd w:val="clear" w:color="auto" w:fill="FFFFFF"/>
        </w:rPr>
        <w:softHyphen/>
      </w:r>
      <w:r w:rsidR="00097A06" w:rsidRPr="00225571">
        <w:rPr>
          <w:b/>
          <w:sz w:val="30"/>
          <w:szCs w:val="30"/>
          <w:shd w:val="clear" w:color="auto" w:fill="FFFFFF"/>
        </w:rPr>
        <w:t>венных автономных учреждениях здравоохранения</w:t>
      </w:r>
      <w:r w:rsidR="00097A06" w:rsidRPr="00097A06">
        <w:rPr>
          <w:sz w:val="30"/>
          <w:szCs w:val="30"/>
          <w:shd w:val="clear" w:color="auto" w:fill="FFFFFF"/>
        </w:rPr>
        <w:t xml:space="preserve"> («Город</w:t>
      </w:r>
      <w:r w:rsidR="00097A06">
        <w:rPr>
          <w:sz w:val="30"/>
          <w:szCs w:val="30"/>
          <w:shd w:val="clear" w:color="auto" w:fill="FFFFFF"/>
        </w:rPr>
        <w:softHyphen/>
      </w:r>
      <w:r w:rsidR="00097A06" w:rsidRPr="00097A06">
        <w:rPr>
          <w:sz w:val="30"/>
          <w:szCs w:val="30"/>
          <w:shd w:val="clear" w:color="auto" w:fill="FFFFFF"/>
        </w:rPr>
        <w:t>ская поликли</w:t>
      </w:r>
      <w:r w:rsidR="0003319C">
        <w:rPr>
          <w:sz w:val="30"/>
          <w:szCs w:val="30"/>
          <w:shd w:val="clear" w:color="auto" w:fill="FFFFFF"/>
        </w:rPr>
        <w:softHyphen/>
      </w:r>
      <w:r w:rsidR="00097A06" w:rsidRPr="00097A06">
        <w:rPr>
          <w:sz w:val="30"/>
          <w:szCs w:val="30"/>
          <w:shd w:val="clear" w:color="auto" w:fill="FFFFFF"/>
        </w:rPr>
        <w:t>ника № 11»</w:t>
      </w:r>
      <w:r w:rsidR="00097A06" w:rsidRPr="00097A06">
        <w:rPr>
          <w:sz w:val="30"/>
          <w:szCs w:val="30"/>
        </w:rPr>
        <w:t xml:space="preserve">, </w:t>
      </w:r>
      <w:r w:rsidR="00097A06" w:rsidRPr="00097A06">
        <w:rPr>
          <w:sz w:val="30"/>
          <w:szCs w:val="30"/>
          <w:shd w:val="clear" w:color="auto" w:fill="FFFFFF"/>
        </w:rPr>
        <w:t>«Городская поликлиника № 6»</w:t>
      </w:r>
      <w:r w:rsidR="00097A06" w:rsidRPr="00097A06">
        <w:rPr>
          <w:sz w:val="30"/>
          <w:szCs w:val="30"/>
        </w:rPr>
        <w:t xml:space="preserve">, </w:t>
      </w:r>
      <w:r w:rsidR="00097A06" w:rsidRPr="00097A06">
        <w:rPr>
          <w:sz w:val="30"/>
          <w:szCs w:val="30"/>
          <w:shd w:val="clear" w:color="auto" w:fill="FFFFFF"/>
        </w:rPr>
        <w:t>«Город</w:t>
      </w:r>
      <w:r w:rsidR="00097A06">
        <w:rPr>
          <w:sz w:val="30"/>
          <w:szCs w:val="30"/>
          <w:shd w:val="clear" w:color="auto" w:fill="FFFFFF"/>
        </w:rPr>
        <w:t>ская поли</w:t>
      </w:r>
      <w:r w:rsidR="00097A06">
        <w:rPr>
          <w:sz w:val="30"/>
          <w:szCs w:val="30"/>
          <w:shd w:val="clear" w:color="auto" w:fill="FFFFFF"/>
        </w:rPr>
        <w:softHyphen/>
        <w:t>клиника</w:t>
      </w:r>
      <w:r w:rsidR="00097A06" w:rsidRPr="00097A06">
        <w:rPr>
          <w:sz w:val="30"/>
          <w:szCs w:val="30"/>
          <w:shd w:val="clear" w:color="auto" w:fill="FFFFFF"/>
        </w:rPr>
        <w:t xml:space="preserve"> № 21»,</w:t>
      </w:r>
      <w:r w:rsidR="00097A06" w:rsidRPr="00097A06">
        <w:rPr>
          <w:sz w:val="30"/>
          <w:szCs w:val="30"/>
        </w:rPr>
        <w:t xml:space="preserve"> </w:t>
      </w:r>
      <w:r w:rsidR="00097A06" w:rsidRPr="00097A06">
        <w:rPr>
          <w:sz w:val="30"/>
          <w:szCs w:val="30"/>
          <w:shd w:val="clear" w:color="auto" w:fill="FFFFFF"/>
        </w:rPr>
        <w:t>«Городская поликлиника № 2»,</w:t>
      </w:r>
      <w:r w:rsidR="00097A06" w:rsidRPr="00097A06">
        <w:rPr>
          <w:sz w:val="30"/>
          <w:szCs w:val="30"/>
        </w:rPr>
        <w:t xml:space="preserve"> </w:t>
      </w:r>
      <w:r w:rsidR="00097A06" w:rsidRPr="00097A06">
        <w:rPr>
          <w:sz w:val="30"/>
          <w:szCs w:val="30"/>
          <w:shd w:val="clear" w:color="auto" w:fill="FFFFFF"/>
        </w:rPr>
        <w:t>«Городская клиническая боль</w:t>
      </w:r>
      <w:r w:rsidR="00097A06">
        <w:rPr>
          <w:sz w:val="30"/>
          <w:szCs w:val="30"/>
          <w:shd w:val="clear" w:color="auto" w:fill="FFFFFF"/>
        </w:rPr>
        <w:softHyphen/>
      </w:r>
      <w:r w:rsidR="0003319C">
        <w:rPr>
          <w:sz w:val="30"/>
          <w:szCs w:val="30"/>
          <w:shd w:val="clear" w:color="auto" w:fill="FFFFFF"/>
        </w:rPr>
        <w:t>ница</w:t>
      </w:r>
      <w:r w:rsidR="00225571">
        <w:rPr>
          <w:sz w:val="30"/>
          <w:szCs w:val="30"/>
          <w:shd w:val="clear" w:color="auto" w:fill="FFFFFF"/>
        </w:rPr>
        <w:t xml:space="preserve"> </w:t>
      </w:r>
      <w:r w:rsidR="00097A06" w:rsidRPr="00097A06">
        <w:rPr>
          <w:sz w:val="30"/>
          <w:szCs w:val="30"/>
          <w:shd w:val="clear" w:color="auto" w:fill="FFFFFF"/>
        </w:rPr>
        <w:t>№ 7»</w:t>
      </w:r>
      <w:r w:rsidR="00097A06" w:rsidRPr="00097A06">
        <w:rPr>
          <w:sz w:val="30"/>
          <w:szCs w:val="30"/>
        </w:rPr>
        <w:t xml:space="preserve">, </w:t>
      </w:r>
      <w:r w:rsidR="00097A06" w:rsidRPr="00097A06">
        <w:rPr>
          <w:sz w:val="30"/>
          <w:szCs w:val="30"/>
          <w:shd w:val="clear" w:color="auto" w:fill="FFFFFF"/>
        </w:rPr>
        <w:t>«Го</w:t>
      </w:r>
      <w:r w:rsidR="004C2C02">
        <w:rPr>
          <w:sz w:val="30"/>
          <w:szCs w:val="30"/>
          <w:shd w:val="clear" w:color="auto" w:fill="FFFFFF"/>
        </w:rPr>
        <w:softHyphen/>
      </w:r>
      <w:r w:rsidR="00097A06" w:rsidRPr="00097A06">
        <w:rPr>
          <w:sz w:val="30"/>
          <w:szCs w:val="30"/>
          <w:shd w:val="clear" w:color="auto" w:fill="FFFFFF"/>
        </w:rPr>
        <w:t>родская поликлиника № 17»,</w:t>
      </w:r>
      <w:r w:rsidR="00097A06" w:rsidRPr="00097A06">
        <w:rPr>
          <w:sz w:val="30"/>
          <w:szCs w:val="30"/>
        </w:rPr>
        <w:t xml:space="preserve"> </w:t>
      </w:r>
      <w:r w:rsidR="00097A06" w:rsidRPr="00097A06">
        <w:rPr>
          <w:sz w:val="30"/>
          <w:szCs w:val="30"/>
          <w:shd w:val="clear" w:color="auto" w:fill="FFFFFF"/>
        </w:rPr>
        <w:t>«Городская больница № 11»</w:t>
      </w:r>
      <w:r w:rsidR="00097A06" w:rsidRPr="00097A0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  <w:proofErr w:type="gramStart"/>
      <w:r w:rsidR="00097A06" w:rsidRPr="00225571">
        <w:rPr>
          <w:b/>
          <w:sz w:val="30"/>
          <w:szCs w:val="30"/>
        </w:rPr>
        <w:t>в государст</w:t>
      </w:r>
      <w:r w:rsidR="0003319C">
        <w:rPr>
          <w:b/>
          <w:sz w:val="30"/>
          <w:szCs w:val="30"/>
        </w:rPr>
        <w:softHyphen/>
      </w:r>
      <w:r w:rsidR="00097A06" w:rsidRPr="00225571">
        <w:rPr>
          <w:b/>
          <w:sz w:val="30"/>
          <w:szCs w:val="30"/>
        </w:rPr>
        <w:t>вен</w:t>
      </w:r>
      <w:r w:rsidR="004C2C02">
        <w:rPr>
          <w:b/>
          <w:sz w:val="30"/>
          <w:szCs w:val="30"/>
        </w:rPr>
        <w:softHyphen/>
      </w:r>
      <w:r w:rsidR="00097A06" w:rsidRPr="00225571">
        <w:rPr>
          <w:b/>
          <w:sz w:val="30"/>
          <w:szCs w:val="30"/>
        </w:rPr>
        <w:t>ных казенных учреждениях службы занятости населени</w:t>
      </w:r>
      <w:r w:rsidRPr="00225571">
        <w:rPr>
          <w:b/>
          <w:sz w:val="30"/>
          <w:szCs w:val="30"/>
        </w:rPr>
        <w:t>я</w:t>
      </w:r>
      <w:r>
        <w:rPr>
          <w:sz w:val="30"/>
          <w:szCs w:val="30"/>
        </w:rPr>
        <w:t xml:space="preserve"> («Центр заня</w:t>
      </w:r>
      <w:r w:rsidR="0003319C">
        <w:rPr>
          <w:sz w:val="30"/>
          <w:szCs w:val="30"/>
        </w:rPr>
        <w:softHyphen/>
      </w:r>
      <w:r>
        <w:rPr>
          <w:sz w:val="30"/>
          <w:szCs w:val="30"/>
        </w:rPr>
        <w:t>то</w:t>
      </w:r>
      <w:r w:rsidR="004C2C02">
        <w:rPr>
          <w:sz w:val="30"/>
          <w:szCs w:val="30"/>
        </w:rPr>
        <w:softHyphen/>
      </w:r>
      <w:r>
        <w:rPr>
          <w:sz w:val="30"/>
          <w:szCs w:val="30"/>
        </w:rPr>
        <w:t>сти населения города</w:t>
      </w:r>
      <w:r w:rsidR="00097A06" w:rsidRPr="00097A06">
        <w:rPr>
          <w:sz w:val="30"/>
          <w:szCs w:val="30"/>
        </w:rPr>
        <w:t xml:space="preserve"> Казани», филиал центра занятости</w:t>
      </w:r>
      <w:r w:rsidR="00225571">
        <w:rPr>
          <w:sz w:val="30"/>
          <w:szCs w:val="30"/>
        </w:rPr>
        <w:t xml:space="preserve"> населения </w:t>
      </w:r>
      <w:r>
        <w:rPr>
          <w:sz w:val="30"/>
          <w:szCs w:val="30"/>
        </w:rPr>
        <w:t>по Со</w:t>
      </w:r>
      <w:r w:rsidR="0003319C">
        <w:rPr>
          <w:sz w:val="30"/>
          <w:szCs w:val="30"/>
        </w:rPr>
        <w:softHyphen/>
      </w:r>
      <w:r>
        <w:rPr>
          <w:sz w:val="30"/>
          <w:szCs w:val="30"/>
        </w:rPr>
        <w:t>вет</w:t>
      </w:r>
      <w:r w:rsidR="004C2C02">
        <w:rPr>
          <w:sz w:val="30"/>
          <w:szCs w:val="30"/>
        </w:rPr>
        <w:softHyphen/>
      </w:r>
      <w:r>
        <w:rPr>
          <w:sz w:val="30"/>
          <w:szCs w:val="30"/>
        </w:rPr>
        <w:t>скому району города</w:t>
      </w:r>
      <w:r w:rsidR="00097A06" w:rsidRPr="00097A06">
        <w:rPr>
          <w:sz w:val="30"/>
          <w:szCs w:val="30"/>
        </w:rPr>
        <w:t xml:space="preserve"> Казани, «Центр занятости населения Авиастроитель</w:t>
      </w:r>
      <w:r w:rsidR="00097A06">
        <w:rPr>
          <w:sz w:val="30"/>
          <w:szCs w:val="30"/>
        </w:rPr>
        <w:softHyphen/>
      </w:r>
      <w:r>
        <w:rPr>
          <w:sz w:val="30"/>
          <w:szCs w:val="30"/>
        </w:rPr>
        <w:t>ного района города</w:t>
      </w:r>
      <w:r w:rsidR="00097A06" w:rsidRPr="00097A06">
        <w:rPr>
          <w:sz w:val="30"/>
          <w:szCs w:val="30"/>
        </w:rPr>
        <w:t xml:space="preserve"> Казани», «Центр занятости </w:t>
      </w:r>
      <w:r>
        <w:rPr>
          <w:sz w:val="30"/>
          <w:szCs w:val="30"/>
        </w:rPr>
        <w:t xml:space="preserve">населения </w:t>
      </w:r>
      <w:proofErr w:type="spellStart"/>
      <w:r>
        <w:rPr>
          <w:sz w:val="30"/>
          <w:szCs w:val="30"/>
        </w:rPr>
        <w:t>Вахитовского</w:t>
      </w:r>
      <w:proofErr w:type="spellEnd"/>
      <w:r>
        <w:rPr>
          <w:sz w:val="30"/>
          <w:szCs w:val="30"/>
        </w:rPr>
        <w:t xml:space="preserve"> рай</w:t>
      </w:r>
      <w:r w:rsidR="0003319C">
        <w:rPr>
          <w:sz w:val="30"/>
          <w:szCs w:val="30"/>
        </w:rPr>
        <w:softHyphen/>
      </w:r>
      <w:r>
        <w:rPr>
          <w:sz w:val="30"/>
          <w:szCs w:val="30"/>
        </w:rPr>
        <w:t>она го</w:t>
      </w:r>
      <w:r w:rsidR="004C2C02">
        <w:rPr>
          <w:sz w:val="30"/>
          <w:szCs w:val="30"/>
        </w:rPr>
        <w:softHyphen/>
      </w:r>
      <w:r>
        <w:rPr>
          <w:sz w:val="30"/>
          <w:szCs w:val="30"/>
        </w:rPr>
        <w:t>рода</w:t>
      </w:r>
      <w:r w:rsidR="00097A06" w:rsidRPr="00097A06">
        <w:rPr>
          <w:sz w:val="30"/>
          <w:szCs w:val="30"/>
        </w:rPr>
        <w:t xml:space="preserve"> Казани»,</w:t>
      </w:r>
      <w:bookmarkStart w:id="0" w:name="5"/>
      <w:bookmarkEnd w:id="0"/>
      <w:r w:rsidR="00097A06" w:rsidRPr="00097A06">
        <w:rPr>
          <w:sz w:val="30"/>
          <w:szCs w:val="30"/>
        </w:rPr>
        <w:t xml:space="preserve"> «Центр занятост</w:t>
      </w:r>
      <w:r>
        <w:rPr>
          <w:sz w:val="30"/>
          <w:szCs w:val="30"/>
        </w:rPr>
        <w:t>и населения Кировского района города</w:t>
      </w:r>
      <w:r w:rsidR="00097A06" w:rsidRPr="00097A06">
        <w:rPr>
          <w:sz w:val="30"/>
          <w:szCs w:val="30"/>
        </w:rPr>
        <w:t xml:space="preserve"> Казани», «Центр занятости</w:t>
      </w:r>
      <w:r>
        <w:rPr>
          <w:sz w:val="30"/>
          <w:szCs w:val="30"/>
        </w:rPr>
        <w:t xml:space="preserve"> населения Московского района города</w:t>
      </w:r>
      <w:r w:rsidR="00961B4C">
        <w:rPr>
          <w:sz w:val="30"/>
          <w:szCs w:val="30"/>
        </w:rPr>
        <w:t xml:space="preserve"> </w:t>
      </w:r>
      <w:r w:rsidR="00097A06" w:rsidRPr="00097A06">
        <w:rPr>
          <w:sz w:val="30"/>
          <w:szCs w:val="30"/>
        </w:rPr>
        <w:t>Казани», «Центр за</w:t>
      </w:r>
      <w:r w:rsidR="004C2C02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нятости н</w:t>
      </w:r>
      <w:r w:rsidR="00097A06">
        <w:rPr>
          <w:sz w:val="30"/>
          <w:szCs w:val="30"/>
        </w:rPr>
        <w:t>аселе</w:t>
      </w:r>
      <w:r w:rsidR="00097A06">
        <w:rPr>
          <w:sz w:val="30"/>
          <w:szCs w:val="30"/>
        </w:rPr>
        <w:softHyphen/>
        <w:t xml:space="preserve">ния </w:t>
      </w:r>
      <w:r>
        <w:rPr>
          <w:sz w:val="30"/>
          <w:szCs w:val="30"/>
        </w:rPr>
        <w:t xml:space="preserve">Ново-Савиновского района города </w:t>
      </w:r>
      <w:r w:rsidR="00097A06" w:rsidRPr="00097A06">
        <w:rPr>
          <w:sz w:val="30"/>
          <w:szCs w:val="30"/>
        </w:rPr>
        <w:t>Казани»,</w:t>
      </w:r>
      <w:bookmarkStart w:id="1" w:name="8"/>
      <w:bookmarkEnd w:id="1"/>
      <w:r w:rsidR="00097A06" w:rsidRPr="00097A06">
        <w:rPr>
          <w:sz w:val="30"/>
          <w:szCs w:val="30"/>
        </w:rPr>
        <w:t xml:space="preserve"> «Центр занято</w:t>
      </w:r>
      <w:r w:rsidR="004C2C02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>сти населения При</w:t>
      </w:r>
      <w:r w:rsidR="00097A06">
        <w:rPr>
          <w:sz w:val="30"/>
          <w:szCs w:val="30"/>
        </w:rPr>
        <w:softHyphen/>
      </w:r>
      <w:r>
        <w:rPr>
          <w:sz w:val="30"/>
          <w:szCs w:val="30"/>
        </w:rPr>
        <w:t>волжского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района города </w:t>
      </w:r>
      <w:r w:rsidR="00097A06" w:rsidRPr="00097A06">
        <w:rPr>
          <w:sz w:val="30"/>
          <w:szCs w:val="30"/>
        </w:rPr>
        <w:t>Казани»);</w:t>
      </w:r>
      <w:r>
        <w:rPr>
          <w:sz w:val="30"/>
          <w:szCs w:val="30"/>
        </w:rPr>
        <w:t xml:space="preserve"> </w:t>
      </w:r>
      <w:r w:rsidR="00097A06" w:rsidRPr="00225571">
        <w:rPr>
          <w:b/>
          <w:sz w:val="30"/>
          <w:szCs w:val="30"/>
        </w:rPr>
        <w:t>в судеб</w:t>
      </w:r>
      <w:r w:rsidR="0003319C">
        <w:rPr>
          <w:b/>
          <w:sz w:val="30"/>
          <w:szCs w:val="30"/>
        </w:rPr>
        <w:softHyphen/>
      </w:r>
      <w:r w:rsidR="00097A06" w:rsidRPr="00225571">
        <w:rPr>
          <w:b/>
          <w:sz w:val="30"/>
          <w:szCs w:val="30"/>
        </w:rPr>
        <w:t>ных участках мировых судей Республики Татарстан</w:t>
      </w:r>
      <w:r w:rsidR="00097A06" w:rsidRPr="00097A06">
        <w:rPr>
          <w:sz w:val="30"/>
          <w:szCs w:val="30"/>
        </w:rPr>
        <w:t xml:space="preserve"> (судебный участок </w:t>
      </w:r>
      <w:r w:rsidR="0003319C">
        <w:rPr>
          <w:sz w:val="30"/>
          <w:szCs w:val="30"/>
        </w:rPr>
        <w:t xml:space="preserve">    </w:t>
      </w:r>
      <w:r w:rsidR="00097A06" w:rsidRPr="00097A06">
        <w:rPr>
          <w:sz w:val="30"/>
          <w:szCs w:val="30"/>
        </w:rPr>
        <w:t>№ 1 по Авиа</w:t>
      </w:r>
      <w:r w:rsidR="004C2C02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lastRenderedPageBreak/>
        <w:t>с</w:t>
      </w:r>
      <w:r w:rsidR="0006507D">
        <w:rPr>
          <w:sz w:val="30"/>
          <w:szCs w:val="30"/>
        </w:rPr>
        <w:t>троительному судебному району города</w:t>
      </w:r>
      <w:r w:rsidR="00097A06" w:rsidRPr="00097A06">
        <w:rPr>
          <w:sz w:val="30"/>
          <w:szCs w:val="30"/>
        </w:rPr>
        <w:t xml:space="preserve"> Казани; судеб</w:t>
      </w:r>
      <w:r w:rsidR="00AC705D">
        <w:rPr>
          <w:sz w:val="30"/>
          <w:szCs w:val="30"/>
        </w:rPr>
        <w:softHyphen/>
      </w:r>
      <w:r w:rsidR="00097A06">
        <w:rPr>
          <w:sz w:val="30"/>
          <w:szCs w:val="30"/>
        </w:rPr>
        <w:t xml:space="preserve">ные участки № 1 </w:t>
      </w:r>
      <w:r w:rsidR="00097A06" w:rsidRPr="00097A06">
        <w:rPr>
          <w:sz w:val="30"/>
          <w:szCs w:val="30"/>
        </w:rPr>
        <w:t xml:space="preserve">и № 2 по </w:t>
      </w:r>
      <w:proofErr w:type="spellStart"/>
      <w:r w:rsidR="0006507D">
        <w:rPr>
          <w:sz w:val="30"/>
          <w:szCs w:val="30"/>
        </w:rPr>
        <w:t>Вахитовскому</w:t>
      </w:r>
      <w:proofErr w:type="spellEnd"/>
      <w:r w:rsidR="0006507D">
        <w:rPr>
          <w:sz w:val="30"/>
          <w:szCs w:val="30"/>
        </w:rPr>
        <w:t xml:space="preserve"> судебному району города</w:t>
      </w:r>
      <w:r w:rsidR="00097A06" w:rsidRPr="00097A06">
        <w:rPr>
          <w:sz w:val="30"/>
          <w:szCs w:val="30"/>
        </w:rPr>
        <w:t xml:space="preserve"> Казани; судебный</w:t>
      </w:r>
      <w:r w:rsidR="00097A06">
        <w:rPr>
          <w:sz w:val="30"/>
          <w:szCs w:val="30"/>
        </w:rPr>
        <w:t xml:space="preserve"> уча</w:t>
      </w:r>
      <w:r w:rsidR="0003319C">
        <w:rPr>
          <w:sz w:val="30"/>
          <w:szCs w:val="30"/>
        </w:rPr>
        <w:softHyphen/>
      </w:r>
      <w:r w:rsidR="00097A06">
        <w:rPr>
          <w:sz w:val="30"/>
          <w:szCs w:val="30"/>
        </w:rPr>
        <w:t>сток № 1</w:t>
      </w:r>
      <w:r w:rsidR="00097A06" w:rsidRPr="00097A06">
        <w:rPr>
          <w:sz w:val="30"/>
          <w:szCs w:val="30"/>
        </w:rPr>
        <w:t xml:space="preserve"> п</w:t>
      </w:r>
      <w:r w:rsidR="0006507D">
        <w:rPr>
          <w:sz w:val="30"/>
          <w:szCs w:val="30"/>
        </w:rPr>
        <w:t>о Кировскому судебному району города Казани; су</w:t>
      </w:r>
      <w:r w:rsidR="00AC705D">
        <w:rPr>
          <w:sz w:val="30"/>
          <w:szCs w:val="30"/>
        </w:rPr>
        <w:softHyphen/>
      </w:r>
      <w:r w:rsidR="0006507D">
        <w:rPr>
          <w:sz w:val="30"/>
          <w:szCs w:val="30"/>
        </w:rPr>
        <w:t xml:space="preserve">дебные участки </w:t>
      </w:r>
      <w:r w:rsidR="00097A06" w:rsidRPr="00097A06">
        <w:rPr>
          <w:sz w:val="30"/>
          <w:szCs w:val="30"/>
        </w:rPr>
        <w:t>№ 1, № 2, № 5 и № 6 по</w:t>
      </w:r>
      <w:r w:rsidR="0006507D">
        <w:rPr>
          <w:sz w:val="30"/>
          <w:szCs w:val="30"/>
        </w:rPr>
        <w:t xml:space="preserve"> Московскому судебному району го</w:t>
      </w:r>
      <w:r w:rsidR="00AC705D">
        <w:rPr>
          <w:sz w:val="30"/>
          <w:szCs w:val="30"/>
        </w:rPr>
        <w:softHyphen/>
      </w:r>
      <w:r w:rsidR="0006507D">
        <w:rPr>
          <w:sz w:val="30"/>
          <w:szCs w:val="30"/>
        </w:rPr>
        <w:t>рода</w:t>
      </w:r>
      <w:r w:rsidR="00097A06" w:rsidRPr="00097A06">
        <w:rPr>
          <w:sz w:val="30"/>
          <w:szCs w:val="30"/>
        </w:rPr>
        <w:t xml:space="preserve"> Казани;</w:t>
      </w:r>
      <w:proofErr w:type="gramEnd"/>
      <w:r w:rsidR="00097A06" w:rsidRPr="00097A06">
        <w:rPr>
          <w:sz w:val="30"/>
          <w:szCs w:val="30"/>
        </w:rPr>
        <w:t xml:space="preserve"> су</w:t>
      </w:r>
      <w:r w:rsidR="0003319C">
        <w:rPr>
          <w:sz w:val="30"/>
          <w:szCs w:val="30"/>
        </w:rPr>
        <w:softHyphen/>
      </w:r>
      <w:r w:rsidR="00097A06" w:rsidRPr="00097A06">
        <w:rPr>
          <w:sz w:val="30"/>
          <w:szCs w:val="30"/>
        </w:rPr>
        <w:t xml:space="preserve">дебные участки № 1, № 2, № 3, № 5, № 7 и № 11 по </w:t>
      </w:r>
      <w:proofErr w:type="gramStart"/>
      <w:r w:rsidR="00097A06" w:rsidRPr="00097A06">
        <w:rPr>
          <w:sz w:val="30"/>
          <w:szCs w:val="30"/>
        </w:rPr>
        <w:t>Ново-</w:t>
      </w:r>
      <w:r w:rsidR="0006507D">
        <w:rPr>
          <w:sz w:val="30"/>
          <w:szCs w:val="30"/>
        </w:rPr>
        <w:t>Са</w:t>
      </w:r>
      <w:r w:rsidR="00AC705D">
        <w:rPr>
          <w:sz w:val="30"/>
          <w:szCs w:val="30"/>
        </w:rPr>
        <w:softHyphen/>
      </w:r>
      <w:r w:rsidR="0006507D">
        <w:rPr>
          <w:sz w:val="30"/>
          <w:szCs w:val="30"/>
        </w:rPr>
        <w:t>виновскому</w:t>
      </w:r>
      <w:proofErr w:type="gramEnd"/>
      <w:r w:rsidR="0006507D">
        <w:rPr>
          <w:sz w:val="30"/>
          <w:szCs w:val="30"/>
        </w:rPr>
        <w:t xml:space="preserve"> су</w:t>
      </w:r>
      <w:r w:rsidR="0003319C">
        <w:rPr>
          <w:sz w:val="30"/>
          <w:szCs w:val="30"/>
        </w:rPr>
        <w:softHyphen/>
      </w:r>
      <w:r w:rsidR="0006507D">
        <w:rPr>
          <w:sz w:val="30"/>
          <w:szCs w:val="30"/>
        </w:rPr>
        <w:t>дебному району го</w:t>
      </w:r>
      <w:r w:rsidR="004C2C02">
        <w:rPr>
          <w:sz w:val="30"/>
          <w:szCs w:val="30"/>
        </w:rPr>
        <w:softHyphen/>
      </w:r>
      <w:r w:rsidR="0006507D">
        <w:rPr>
          <w:sz w:val="30"/>
          <w:szCs w:val="30"/>
        </w:rPr>
        <w:t>рода</w:t>
      </w:r>
      <w:r w:rsidR="00097A06" w:rsidRPr="00097A06">
        <w:rPr>
          <w:sz w:val="30"/>
          <w:szCs w:val="30"/>
        </w:rPr>
        <w:t xml:space="preserve"> Казани; судебные участки № 1 и № 7 по </w:t>
      </w:r>
      <w:r w:rsidR="0006507D">
        <w:rPr>
          <w:sz w:val="30"/>
          <w:szCs w:val="30"/>
        </w:rPr>
        <w:t>Приволж</w:t>
      </w:r>
      <w:r w:rsidR="0003319C">
        <w:rPr>
          <w:sz w:val="30"/>
          <w:szCs w:val="30"/>
        </w:rPr>
        <w:softHyphen/>
      </w:r>
      <w:r w:rsidR="0006507D">
        <w:rPr>
          <w:sz w:val="30"/>
          <w:szCs w:val="30"/>
        </w:rPr>
        <w:t>скому судебному рай</w:t>
      </w:r>
      <w:r w:rsidR="004C2C02">
        <w:rPr>
          <w:sz w:val="30"/>
          <w:szCs w:val="30"/>
        </w:rPr>
        <w:softHyphen/>
      </w:r>
      <w:r w:rsidR="0006507D">
        <w:rPr>
          <w:sz w:val="30"/>
          <w:szCs w:val="30"/>
        </w:rPr>
        <w:t>ону города</w:t>
      </w:r>
      <w:r w:rsidR="00097A06" w:rsidRPr="00097A06">
        <w:rPr>
          <w:sz w:val="30"/>
          <w:szCs w:val="30"/>
        </w:rPr>
        <w:t xml:space="preserve"> Ка</w:t>
      </w:r>
      <w:r w:rsidR="00961B4C">
        <w:rPr>
          <w:sz w:val="30"/>
          <w:szCs w:val="30"/>
        </w:rPr>
        <w:t xml:space="preserve">зани; судебные участки № 1, </w:t>
      </w:r>
      <w:r w:rsidR="00097A06" w:rsidRPr="00097A06">
        <w:rPr>
          <w:sz w:val="30"/>
          <w:szCs w:val="30"/>
        </w:rPr>
        <w:t>№ 2, № 3 и № 8 по Советскому су</w:t>
      </w:r>
      <w:r w:rsidR="00097A06">
        <w:rPr>
          <w:sz w:val="30"/>
          <w:szCs w:val="30"/>
        </w:rPr>
        <w:softHyphen/>
      </w:r>
      <w:r w:rsidR="0006507D">
        <w:rPr>
          <w:sz w:val="30"/>
          <w:szCs w:val="30"/>
        </w:rPr>
        <w:t>дебному району города</w:t>
      </w:r>
      <w:r w:rsidR="00097A06" w:rsidRPr="00097A06">
        <w:rPr>
          <w:sz w:val="30"/>
          <w:szCs w:val="30"/>
        </w:rPr>
        <w:t xml:space="preserve"> Казани).</w:t>
      </w:r>
    </w:p>
    <w:p w:rsidR="00097A06" w:rsidRDefault="00097A06" w:rsidP="00097A06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97A06">
        <w:rPr>
          <w:sz w:val="30"/>
          <w:szCs w:val="30"/>
        </w:rPr>
        <w:t>Буклеты в электронном виде направлены главам муни</w:t>
      </w:r>
      <w:r>
        <w:rPr>
          <w:sz w:val="30"/>
          <w:szCs w:val="30"/>
        </w:rPr>
        <w:t>ципальных рай</w:t>
      </w:r>
      <w:r>
        <w:rPr>
          <w:sz w:val="30"/>
          <w:szCs w:val="30"/>
        </w:rPr>
        <w:softHyphen/>
        <w:t>онов</w:t>
      </w:r>
      <w:r w:rsidRPr="00097A06">
        <w:rPr>
          <w:sz w:val="30"/>
          <w:szCs w:val="30"/>
        </w:rPr>
        <w:t xml:space="preserve"> и городских округов республики для организации работы по их</w:t>
      </w:r>
      <w:r>
        <w:rPr>
          <w:sz w:val="30"/>
          <w:szCs w:val="30"/>
        </w:rPr>
        <w:t xml:space="preserve"> размеще</w:t>
      </w:r>
      <w:r>
        <w:rPr>
          <w:sz w:val="30"/>
          <w:szCs w:val="30"/>
        </w:rPr>
        <w:softHyphen/>
        <w:t xml:space="preserve">нию </w:t>
      </w:r>
      <w:r w:rsidRPr="00097A06">
        <w:rPr>
          <w:sz w:val="30"/>
          <w:szCs w:val="30"/>
        </w:rPr>
        <w:t xml:space="preserve">в местах, посещаемых гражданами, нуждающимися в социальной </w:t>
      </w:r>
      <w:r>
        <w:rPr>
          <w:sz w:val="30"/>
          <w:szCs w:val="30"/>
        </w:rPr>
        <w:t>под</w:t>
      </w:r>
      <w:r>
        <w:rPr>
          <w:sz w:val="30"/>
          <w:szCs w:val="30"/>
        </w:rPr>
        <w:softHyphen/>
        <w:t xml:space="preserve">держке </w:t>
      </w:r>
      <w:r w:rsidRPr="00097A06">
        <w:rPr>
          <w:sz w:val="30"/>
          <w:szCs w:val="30"/>
        </w:rPr>
        <w:t>и социальной защите, расположенных на территории муниципального образования.</w:t>
      </w:r>
    </w:p>
    <w:p w:rsidR="00097A06" w:rsidRDefault="00097A06" w:rsidP="00097A06">
      <w:pPr>
        <w:ind w:firstLine="720"/>
        <w:jc w:val="both"/>
        <w:rPr>
          <w:sz w:val="30"/>
          <w:szCs w:val="30"/>
        </w:rPr>
      </w:pPr>
      <w:r w:rsidRPr="00097A06">
        <w:rPr>
          <w:sz w:val="30"/>
          <w:szCs w:val="30"/>
        </w:rPr>
        <w:t>Список адвокатов, участвующих в деятельности государственной сис</w:t>
      </w:r>
      <w:r>
        <w:rPr>
          <w:sz w:val="30"/>
          <w:szCs w:val="30"/>
        </w:rPr>
        <w:softHyphen/>
      </w:r>
      <w:r w:rsidRPr="00097A06">
        <w:rPr>
          <w:sz w:val="30"/>
          <w:szCs w:val="30"/>
        </w:rPr>
        <w:t>темы бесплатной юридической помощи</w:t>
      </w:r>
      <w:r>
        <w:rPr>
          <w:sz w:val="30"/>
          <w:szCs w:val="30"/>
        </w:rPr>
        <w:t xml:space="preserve">, а также информация </w:t>
      </w:r>
      <w:r w:rsidRPr="00097A06">
        <w:rPr>
          <w:sz w:val="30"/>
          <w:szCs w:val="30"/>
        </w:rPr>
        <w:t xml:space="preserve">об изменении указанного списка представляется </w:t>
      </w:r>
      <w:r>
        <w:rPr>
          <w:sz w:val="30"/>
          <w:szCs w:val="30"/>
        </w:rPr>
        <w:t>Адвокатской па</w:t>
      </w:r>
      <w:r>
        <w:rPr>
          <w:sz w:val="30"/>
          <w:szCs w:val="30"/>
        </w:rPr>
        <w:softHyphen/>
        <w:t xml:space="preserve">латой </w:t>
      </w:r>
      <w:r w:rsidRPr="00097A06">
        <w:rPr>
          <w:sz w:val="30"/>
          <w:szCs w:val="30"/>
        </w:rPr>
        <w:t>Республики Татарстан в Министерство в установленные законодатель</w:t>
      </w:r>
      <w:r>
        <w:rPr>
          <w:sz w:val="30"/>
          <w:szCs w:val="30"/>
        </w:rPr>
        <w:softHyphen/>
      </w:r>
      <w:r w:rsidRPr="00097A06">
        <w:rPr>
          <w:sz w:val="30"/>
          <w:szCs w:val="30"/>
        </w:rPr>
        <w:t>ством сроки. Список адвокатов своевременно размещается и актуализируется на официальном сайте Мини</w:t>
      </w:r>
      <w:r w:rsidR="0003319C">
        <w:rPr>
          <w:sz w:val="30"/>
          <w:szCs w:val="30"/>
        </w:rPr>
        <w:softHyphen/>
      </w:r>
      <w:r w:rsidRPr="00097A06">
        <w:rPr>
          <w:sz w:val="30"/>
          <w:szCs w:val="30"/>
        </w:rPr>
        <w:t>стерства в разделе «Бесплатная юридическая по</w:t>
      </w:r>
      <w:r>
        <w:rPr>
          <w:sz w:val="30"/>
          <w:szCs w:val="30"/>
        </w:rPr>
        <w:softHyphen/>
      </w:r>
      <w:r w:rsidRPr="00097A06">
        <w:rPr>
          <w:sz w:val="30"/>
          <w:szCs w:val="30"/>
        </w:rPr>
        <w:t>мощь».</w:t>
      </w:r>
    </w:p>
    <w:p w:rsidR="0054187C" w:rsidRPr="00A039AD" w:rsidRDefault="0054187C" w:rsidP="0054187C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</w:t>
      </w:r>
      <w:r w:rsidRPr="00A039AD">
        <w:rPr>
          <w:sz w:val="30"/>
          <w:szCs w:val="30"/>
        </w:rPr>
        <w:t xml:space="preserve">Учитывая </w:t>
      </w:r>
      <w:proofErr w:type="gramStart"/>
      <w:r w:rsidRPr="00A039AD">
        <w:rPr>
          <w:sz w:val="30"/>
          <w:szCs w:val="30"/>
        </w:rPr>
        <w:t>изложенное</w:t>
      </w:r>
      <w:proofErr w:type="gramEnd"/>
      <w:r w:rsidRPr="00A039AD">
        <w:rPr>
          <w:sz w:val="30"/>
          <w:szCs w:val="30"/>
        </w:rPr>
        <w:t>, Комитет Государственного Совета Республики Татар</w:t>
      </w:r>
      <w:r w:rsidRPr="00A039AD">
        <w:rPr>
          <w:sz w:val="30"/>
          <w:szCs w:val="30"/>
        </w:rPr>
        <w:softHyphen/>
        <w:t xml:space="preserve">стан по законности правопорядку </w:t>
      </w:r>
      <w:r w:rsidRPr="00A039AD">
        <w:rPr>
          <w:sz w:val="30"/>
          <w:szCs w:val="30"/>
          <w:u w:val="single"/>
        </w:rPr>
        <w:t>ПОСТАНОВЛЯЕТ:</w:t>
      </w:r>
    </w:p>
    <w:p w:rsidR="0054187C" w:rsidRPr="00A039AD" w:rsidRDefault="0054187C" w:rsidP="0054187C">
      <w:pPr>
        <w:jc w:val="both"/>
        <w:rPr>
          <w:sz w:val="30"/>
          <w:szCs w:val="30"/>
        </w:rPr>
      </w:pPr>
    </w:p>
    <w:p w:rsidR="0054187C" w:rsidRPr="00A039AD" w:rsidRDefault="004E3B38" w:rsidP="0054187C">
      <w:pPr>
        <w:ind w:firstLine="54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1 Информацию </w:t>
      </w:r>
      <w:r w:rsidR="00392B9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заведующего сектором </w:t>
      </w:r>
      <w:r w:rsidR="00545416">
        <w:rPr>
          <w:sz w:val="30"/>
          <w:szCs w:val="30"/>
        </w:rPr>
        <w:t>по ок</w:t>
      </w:r>
      <w:r>
        <w:rPr>
          <w:sz w:val="30"/>
          <w:szCs w:val="30"/>
        </w:rPr>
        <w:t>азанию бесплатной юриди</w:t>
      </w:r>
      <w:r w:rsidR="00087087">
        <w:rPr>
          <w:sz w:val="30"/>
          <w:szCs w:val="30"/>
        </w:rPr>
        <w:softHyphen/>
      </w:r>
      <w:r>
        <w:rPr>
          <w:sz w:val="30"/>
          <w:szCs w:val="30"/>
        </w:rPr>
        <w:t>ческой помощи Министерст</w:t>
      </w:r>
      <w:r w:rsidR="00087087">
        <w:rPr>
          <w:sz w:val="30"/>
          <w:szCs w:val="30"/>
        </w:rPr>
        <w:t xml:space="preserve">ва юстиции Республики Татарстан                       </w:t>
      </w:r>
      <w:r>
        <w:rPr>
          <w:sz w:val="30"/>
          <w:szCs w:val="30"/>
        </w:rPr>
        <w:t xml:space="preserve">Н.Н. </w:t>
      </w:r>
      <w:proofErr w:type="spellStart"/>
      <w:r>
        <w:rPr>
          <w:sz w:val="30"/>
          <w:szCs w:val="30"/>
        </w:rPr>
        <w:t>Фархуллиной</w:t>
      </w:r>
      <w:proofErr w:type="spellEnd"/>
      <w:r w:rsidRPr="00A039AD">
        <w:rPr>
          <w:sz w:val="30"/>
          <w:szCs w:val="30"/>
        </w:rPr>
        <w:t xml:space="preserve"> </w:t>
      </w:r>
      <w:r w:rsidR="0054187C" w:rsidRPr="00A039AD">
        <w:rPr>
          <w:sz w:val="30"/>
          <w:szCs w:val="30"/>
        </w:rPr>
        <w:t>принять к сведению.</w:t>
      </w:r>
    </w:p>
    <w:p w:rsidR="0054187C" w:rsidRPr="00A039AD" w:rsidRDefault="0054187C" w:rsidP="00392B9D">
      <w:pPr>
        <w:ind w:firstLine="540"/>
        <w:jc w:val="both"/>
        <w:outlineLvl w:val="1"/>
        <w:rPr>
          <w:sz w:val="30"/>
          <w:szCs w:val="30"/>
        </w:rPr>
      </w:pPr>
      <w:r w:rsidRPr="00A039AD">
        <w:rPr>
          <w:sz w:val="30"/>
          <w:szCs w:val="30"/>
        </w:rPr>
        <w:t xml:space="preserve"> 2.  Рекомендовать Министерст</w:t>
      </w:r>
      <w:r w:rsidR="00392B9D">
        <w:rPr>
          <w:sz w:val="30"/>
          <w:szCs w:val="30"/>
        </w:rPr>
        <w:t xml:space="preserve">ву юстиции Республики Татарстан </w:t>
      </w:r>
      <w:r w:rsidRPr="00A039AD">
        <w:rPr>
          <w:sz w:val="30"/>
          <w:szCs w:val="30"/>
        </w:rPr>
        <w:t>продол</w:t>
      </w:r>
      <w:r w:rsidR="00AC705D">
        <w:rPr>
          <w:sz w:val="30"/>
          <w:szCs w:val="30"/>
        </w:rPr>
        <w:softHyphen/>
      </w:r>
      <w:r w:rsidR="006B237B">
        <w:rPr>
          <w:sz w:val="30"/>
          <w:szCs w:val="30"/>
        </w:rPr>
        <w:t xml:space="preserve">жить работу по реализации </w:t>
      </w:r>
      <w:r w:rsidR="006B237B" w:rsidRPr="0006507D">
        <w:rPr>
          <w:sz w:val="30"/>
          <w:szCs w:val="30"/>
        </w:rPr>
        <w:t>Закона Рес</w:t>
      </w:r>
      <w:r w:rsidR="006B237B">
        <w:rPr>
          <w:sz w:val="30"/>
          <w:szCs w:val="30"/>
        </w:rPr>
        <w:softHyphen/>
      </w:r>
      <w:r w:rsidR="006B237B" w:rsidRPr="0006507D">
        <w:rPr>
          <w:sz w:val="30"/>
          <w:szCs w:val="30"/>
        </w:rPr>
        <w:t>публики Татарстан «Об оказании бес</w:t>
      </w:r>
      <w:r w:rsidR="0003319C">
        <w:rPr>
          <w:sz w:val="30"/>
          <w:szCs w:val="30"/>
        </w:rPr>
        <w:softHyphen/>
      </w:r>
      <w:r w:rsidR="006B237B" w:rsidRPr="0006507D">
        <w:rPr>
          <w:sz w:val="30"/>
          <w:szCs w:val="30"/>
        </w:rPr>
        <w:t>платной юридической помощи гражданам в Республике Татарстан»</w:t>
      </w:r>
      <w:r w:rsidR="00392B9D">
        <w:rPr>
          <w:sz w:val="30"/>
          <w:szCs w:val="30"/>
        </w:rPr>
        <w:t>.</w:t>
      </w:r>
    </w:p>
    <w:p w:rsidR="00392B9D" w:rsidRPr="000841AD" w:rsidRDefault="00392B9D" w:rsidP="00392B9D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</w:t>
      </w:r>
      <w:r>
        <w:rPr>
          <w:sz w:val="28"/>
          <w:szCs w:val="28"/>
        </w:rPr>
        <w:t>3. Снять с контроля  ход</w:t>
      </w:r>
      <w:r w:rsidRPr="00FE33BE">
        <w:rPr>
          <w:b/>
          <w:sz w:val="30"/>
          <w:szCs w:val="30"/>
        </w:rPr>
        <w:t xml:space="preserve"> </w:t>
      </w:r>
      <w:r w:rsidRPr="00EC02A2">
        <w:rPr>
          <w:sz w:val="30"/>
          <w:szCs w:val="30"/>
        </w:rPr>
        <w:t>реализации постановления Комитета по законно</w:t>
      </w:r>
      <w:r>
        <w:rPr>
          <w:sz w:val="30"/>
          <w:szCs w:val="30"/>
        </w:rPr>
        <w:softHyphen/>
      </w:r>
      <w:r w:rsidRPr="00EC02A2">
        <w:rPr>
          <w:sz w:val="30"/>
          <w:szCs w:val="30"/>
        </w:rPr>
        <w:t>сти и правопо</w:t>
      </w:r>
      <w:r w:rsidRPr="00EC02A2">
        <w:rPr>
          <w:sz w:val="30"/>
          <w:szCs w:val="30"/>
        </w:rPr>
        <w:softHyphen/>
        <w:t xml:space="preserve">рядку от  </w:t>
      </w:r>
      <w:r w:rsidR="00410A9A">
        <w:rPr>
          <w:sz w:val="30"/>
          <w:szCs w:val="30"/>
        </w:rPr>
        <w:t>2 июня 2015 года</w:t>
      </w:r>
      <w:r w:rsidR="00410A9A" w:rsidRPr="0006507D">
        <w:rPr>
          <w:sz w:val="30"/>
          <w:szCs w:val="30"/>
        </w:rPr>
        <w:t xml:space="preserve"> № 165 «О ходе реализации Закона Республики Татарстан «Об оказании бесплатной юридической помощи граж</w:t>
      </w:r>
      <w:r w:rsidR="00AC705D">
        <w:rPr>
          <w:sz w:val="30"/>
          <w:szCs w:val="30"/>
        </w:rPr>
        <w:softHyphen/>
      </w:r>
      <w:r w:rsidR="00410A9A" w:rsidRPr="0006507D">
        <w:rPr>
          <w:sz w:val="30"/>
          <w:szCs w:val="30"/>
        </w:rPr>
        <w:t>данам в Республике Татарстан»</w:t>
      </w:r>
      <w:r w:rsidRPr="000841AD">
        <w:rPr>
          <w:sz w:val="28"/>
          <w:szCs w:val="28"/>
        </w:rPr>
        <w:t xml:space="preserve">. </w:t>
      </w:r>
    </w:p>
    <w:p w:rsidR="0054187C" w:rsidRPr="00A039AD" w:rsidRDefault="00410A9A" w:rsidP="0054187C">
      <w:pPr>
        <w:ind w:firstLine="54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br/>
      </w:r>
    </w:p>
    <w:p w:rsidR="0054187C" w:rsidRPr="00A039AD" w:rsidRDefault="0054187C" w:rsidP="0054187C">
      <w:pPr>
        <w:jc w:val="both"/>
        <w:outlineLvl w:val="1"/>
        <w:rPr>
          <w:sz w:val="30"/>
          <w:szCs w:val="30"/>
        </w:rPr>
      </w:pPr>
      <w:r w:rsidRPr="00A039AD">
        <w:rPr>
          <w:sz w:val="30"/>
          <w:szCs w:val="30"/>
        </w:rPr>
        <w:t xml:space="preserve">Председатель Комитета                                                 </w:t>
      </w:r>
      <w:r>
        <w:rPr>
          <w:sz w:val="30"/>
          <w:szCs w:val="30"/>
        </w:rPr>
        <w:t xml:space="preserve">                      </w:t>
      </w:r>
      <w:r w:rsidRPr="00A039AD">
        <w:rPr>
          <w:sz w:val="30"/>
          <w:szCs w:val="30"/>
        </w:rPr>
        <w:t xml:space="preserve">Ш.Ш. </w:t>
      </w:r>
      <w:proofErr w:type="spellStart"/>
      <w:r w:rsidRPr="00A039AD">
        <w:rPr>
          <w:sz w:val="30"/>
          <w:szCs w:val="30"/>
        </w:rPr>
        <w:t>Ягудин</w:t>
      </w:r>
      <w:proofErr w:type="spellEnd"/>
    </w:p>
    <w:p w:rsidR="0054187C" w:rsidRPr="00A039AD" w:rsidRDefault="0054187C" w:rsidP="0054187C">
      <w:pPr>
        <w:rPr>
          <w:sz w:val="30"/>
          <w:szCs w:val="30"/>
        </w:rPr>
      </w:pPr>
    </w:p>
    <w:p w:rsidR="0054187C" w:rsidRPr="00A039AD" w:rsidRDefault="0054187C" w:rsidP="0054187C">
      <w:pPr>
        <w:rPr>
          <w:sz w:val="30"/>
          <w:szCs w:val="30"/>
        </w:rPr>
      </w:pPr>
    </w:p>
    <w:p w:rsidR="0054187C" w:rsidRPr="00097A06" w:rsidRDefault="0054187C" w:rsidP="00097A06">
      <w:pPr>
        <w:ind w:firstLine="720"/>
        <w:jc w:val="both"/>
        <w:rPr>
          <w:sz w:val="30"/>
          <w:szCs w:val="30"/>
        </w:rPr>
      </w:pPr>
    </w:p>
    <w:p w:rsidR="00097A06" w:rsidRPr="00097A06" w:rsidRDefault="00097A06" w:rsidP="00097A06">
      <w:pPr>
        <w:jc w:val="both"/>
        <w:rPr>
          <w:sz w:val="30"/>
          <w:szCs w:val="30"/>
        </w:rPr>
      </w:pPr>
    </w:p>
    <w:sectPr w:rsidR="00097A06" w:rsidRPr="00097A06" w:rsidSect="00097A0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E3" w:rsidRDefault="00FC1EE3" w:rsidP="00097A06">
      <w:r>
        <w:separator/>
      </w:r>
    </w:p>
  </w:endnote>
  <w:endnote w:type="continuationSeparator" w:id="0">
    <w:p w:rsidR="00FC1EE3" w:rsidRDefault="00FC1EE3" w:rsidP="0009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E3" w:rsidRDefault="00FC1EE3" w:rsidP="00097A06">
      <w:r>
        <w:separator/>
      </w:r>
    </w:p>
  </w:footnote>
  <w:footnote w:type="continuationSeparator" w:id="0">
    <w:p w:rsidR="00FC1EE3" w:rsidRDefault="00FC1EE3" w:rsidP="00097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43" w:rsidRDefault="00EC5C43">
    <w:pPr>
      <w:pStyle w:val="a3"/>
      <w:jc w:val="center"/>
    </w:pPr>
  </w:p>
  <w:p w:rsidR="00097A06" w:rsidRDefault="00097A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06"/>
    <w:rsid w:val="000242C8"/>
    <w:rsid w:val="0003319C"/>
    <w:rsid w:val="0006507D"/>
    <w:rsid w:val="000737B8"/>
    <w:rsid w:val="00087087"/>
    <w:rsid w:val="00097A06"/>
    <w:rsid w:val="000D015D"/>
    <w:rsid w:val="00101A84"/>
    <w:rsid w:val="001608BB"/>
    <w:rsid w:val="00177858"/>
    <w:rsid w:val="00225571"/>
    <w:rsid w:val="003703CF"/>
    <w:rsid w:val="00370DD3"/>
    <w:rsid w:val="00392B9D"/>
    <w:rsid w:val="00410A9A"/>
    <w:rsid w:val="0048574D"/>
    <w:rsid w:val="004C2C02"/>
    <w:rsid w:val="004E3B38"/>
    <w:rsid w:val="00503C6F"/>
    <w:rsid w:val="0054187C"/>
    <w:rsid w:val="00545416"/>
    <w:rsid w:val="005829E3"/>
    <w:rsid w:val="005A2324"/>
    <w:rsid w:val="00607472"/>
    <w:rsid w:val="006968D8"/>
    <w:rsid w:val="006B237B"/>
    <w:rsid w:val="00707F7A"/>
    <w:rsid w:val="007E6F52"/>
    <w:rsid w:val="00906019"/>
    <w:rsid w:val="00961895"/>
    <w:rsid w:val="00961B4C"/>
    <w:rsid w:val="0098627E"/>
    <w:rsid w:val="009C163D"/>
    <w:rsid w:val="00A16B23"/>
    <w:rsid w:val="00AC55A8"/>
    <w:rsid w:val="00AC705D"/>
    <w:rsid w:val="00BF3488"/>
    <w:rsid w:val="00BF60D7"/>
    <w:rsid w:val="00C532D6"/>
    <w:rsid w:val="00D15422"/>
    <w:rsid w:val="00D22AF7"/>
    <w:rsid w:val="00DD4023"/>
    <w:rsid w:val="00E43911"/>
    <w:rsid w:val="00E632B9"/>
    <w:rsid w:val="00E77246"/>
    <w:rsid w:val="00EC5C43"/>
    <w:rsid w:val="00F41199"/>
    <w:rsid w:val="00FC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7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4187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2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2016-12-14T10:47:00Z</cp:lastPrinted>
  <dcterms:created xsi:type="dcterms:W3CDTF">2016-11-28T13:14:00Z</dcterms:created>
  <dcterms:modified xsi:type="dcterms:W3CDTF">2017-01-09T08:03:00Z</dcterms:modified>
</cp:coreProperties>
</file>