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02" w:rsidRDefault="007E4254" w:rsidP="00F72534">
      <w:r w:rsidRPr="00BC5BBF">
        <w:rPr>
          <w:b/>
        </w:rPr>
        <w:t>КОНСТИТУЦИЯ РЕСПУБЛИКИ ТАТАРСТАН</w:t>
      </w:r>
      <w:r w:rsidRPr="007E4254">
        <w:rPr>
          <w:b/>
        </w:rPr>
        <w:t xml:space="preserve"> </w:t>
      </w:r>
      <w:r w:rsidRPr="001A3B9C">
        <w:rPr>
          <w:szCs w:val="28"/>
        </w:rPr>
        <w:t>–</w:t>
      </w:r>
      <w:r w:rsidRPr="00BC5BBF">
        <w:t xml:space="preserve"> осн</w:t>
      </w:r>
      <w:r w:rsidRPr="007E4254">
        <w:t>овной</w:t>
      </w:r>
      <w:r w:rsidRPr="00BC5BBF">
        <w:t xml:space="preserve"> закон, определяющий обществ</w:t>
      </w:r>
      <w:r>
        <w:t>енное</w:t>
      </w:r>
      <w:r w:rsidRPr="00BC5BBF">
        <w:t xml:space="preserve"> и гос</w:t>
      </w:r>
      <w:r>
        <w:t>ударственное</w:t>
      </w:r>
      <w:r w:rsidRPr="00BC5BBF">
        <w:t xml:space="preserve"> устройство, избирательную систему, порядок и принципы образования представительных органов власти, права и обязанности граждан РТ. Проект </w:t>
      </w:r>
      <w:r>
        <w:t xml:space="preserve">первой </w:t>
      </w:r>
      <w:r w:rsidRPr="00BC5BBF">
        <w:t xml:space="preserve">Конституции ТАССР </w:t>
      </w:r>
      <w:r>
        <w:t xml:space="preserve">был </w:t>
      </w:r>
      <w:r w:rsidRPr="00BC5BBF">
        <w:t xml:space="preserve">принят 25 июня 1925 </w:t>
      </w:r>
      <w:r>
        <w:t xml:space="preserve">г. </w:t>
      </w:r>
      <w:r w:rsidRPr="00BC5BBF">
        <w:t>на 2-й сессии Ц</w:t>
      </w:r>
      <w:r>
        <w:t xml:space="preserve">ентрального Исполнительного Комитета </w:t>
      </w:r>
      <w:r w:rsidRPr="00BC5BBF">
        <w:t xml:space="preserve">ТАССР и одобрен 13 марта 1926 </w:t>
      </w:r>
      <w:r>
        <w:t xml:space="preserve">г. </w:t>
      </w:r>
      <w:r w:rsidRPr="00BC5BBF">
        <w:t>на 6-м съезде Советов ТАССР. Несмотря на то, что его утверждение В</w:t>
      </w:r>
      <w:r>
        <w:t xml:space="preserve">сероссийским </w:t>
      </w:r>
      <w:r w:rsidRPr="00BC5BBF">
        <w:t>Ц</w:t>
      </w:r>
      <w:r>
        <w:t xml:space="preserve">ентральным </w:t>
      </w:r>
      <w:r w:rsidRPr="00BC5BBF">
        <w:t>И</w:t>
      </w:r>
      <w:r>
        <w:t xml:space="preserve">сполнительным </w:t>
      </w:r>
      <w:r w:rsidRPr="00BC5BBF">
        <w:t>К</w:t>
      </w:r>
      <w:r>
        <w:t>омитетом</w:t>
      </w:r>
      <w:r w:rsidRPr="00BC5BBF">
        <w:t xml:space="preserve"> и Всерос</w:t>
      </w:r>
      <w:r>
        <w:t>сийским</w:t>
      </w:r>
      <w:r w:rsidRPr="00BC5BBF">
        <w:t xml:space="preserve"> съездом Советов рабочих, крест</w:t>
      </w:r>
      <w:r>
        <w:t>ьянских</w:t>
      </w:r>
      <w:r w:rsidRPr="00BC5BBF">
        <w:t xml:space="preserve"> и красноармейских депутатов</w:t>
      </w:r>
      <w:r>
        <w:t xml:space="preserve"> </w:t>
      </w:r>
      <w:r w:rsidRPr="00BC5BBF">
        <w:t xml:space="preserve">было отложено, проект Конституции ТАССР оказал </w:t>
      </w:r>
      <w:r w:rsidR="00F72534">
        <w:t xml:space="preserve">большое </w:t>
      </w:r>
      <w:r w:rsidRPr="00BC5BBF">
        <w:t>влияние на процессы становления татар</w:t>
      </w:r>
      <w:r w:rsidR="00F72534">
        <w:t>ской</w:t>
      </w:r>
      <w:r w:rsidRPr="00BC5BBF">
        <w:t xml:space="preserve"> государственности. Во 2-й пол</w:t>
      </w:r>
      <w:r w:rsidR="00F72534">
        <w:t>овине</w:t>
      </w:r>
      <w:r w:rsidRPr="00BC5BBF">
        <w:t xml:space="preserve"> 1930-х гг. на основе конституций СССР (1936</w:t>
      </w:r>
      <w:r w:rsidR="00F72534">
        <w:t xml:space="preserve"> г.</w:t>
      </w:r>
      <w:r w:rsidRPr="00BC5BBF">
        <w:t>) и РСФСР (1937</w:t>
      </w:r>
      <w:r w:rsidR="00F72534">
        <w:t xml:space="preserve"> г.</w:t>
      </w:r>
      <w:r w:rsidRPr="00BC5BBF">
        <w:t xml:space="preserve">) была разработана Конституция ТАССР, принятая 25 июня 1937 </w:t>
      </w:r>
      <w:r w:rsidR="00F72534">
        <w:t xml:space="preserve">г. </w:t>
      </w:r>
      <w:r w:rsidRPr="00BC5BBF">
        <w:t>на 11-м Чрезвычайном съезде Советов ТАССР и в том же году утверждённая В</w:t>
      </w:r>
      <w:r w:rsidR="00F72534">
        <w:t xml:space="preserve">ерховным </w:t>
      </w:r>
      <w:r w:rsidRPr="00BC5BBF">
        <w:t>С</w:t>
      </w:r>
      <w:r w:rsidR="00F72534">
        <w:t>оветом</w:t>
      </w:r>
      <w:r w:rsidRPr="00BC5BBF">
        <w:t xml:space="preserve"> РСФСР. Следующая Конституция ТАССР была принята 31 мая 1978 </w:t>
      </w:r>
      <w:r w:rsidR="00F72534">
        <w:t xml:space="preserve">г. </w:t>
      </w:r>
      <w:r w:rsidRPr="00BC5BBF">
        <w:t>на 9-й сессии В</w:t>
      </w:r>
      <w:r w:rsidR="00F72534">
        <w:t xml:space="preserve">ерховного </w:t>
      </w:r>
      <w:r w:rsidRPr="00BC5BBF">
        <w:t>С</w:t>
      </w:r>
      <w:r w:rsidR="00F72534">
        <w:t>овета</w:t>
      </w:r>
      <w:r w:rsidRPr="00BC5BBF">
        <w:t xml:space="preserve"> ТАССР 9-го созыва в соответствии с Конституциями СССР (1977</w:t>
      </w:r>
      <w:r w:rsidR="00F72534">
        <w:t xml:space="preserve"> г.</w:t>
      </w:r>
      <w:r w:rsidRPr="00BC5BBF">
        <w:t>) и РСФСР (1978</w:t>
      </w:r>
      <w:r w:rsidR="00F72534">
        <w:t xml:space="preserve"> г.</w:t>
      </w:r>
      <w:r w:rsidRPr="00BC5BBF">
        <w:t>). Заметным ист</w:t>
      </w:r>
      <w:r w:rsidR="00F72534">
        <w:t>орическим</w:t>
      </w:r>
      <w:r w:rsidRPr="00BC5BBF">
        <w:t xml:space="preserve"> событием в развитии государственности Татарстана стало принятие </w:t>
      </w:r>
      <w:r w:rsidR="00F72534">
        <w:t xml:space="preserve">30 августа 1990 г. </w:t>
      </w:r>
      <w:r w:rsidRPr="00F72534">
        <w:t>«Декларации о государственном суверенитете Татарской Советской Социалистической Республики»</w:t>
      </w:r>
      <w:r w:rsidR="00F72534">
        <w:t>.</w:t>
      </w:r>
      <w:r w:rsidRPr="00BC5BBF">
        <w:t xml:space="preserve"> Произошедшие перемены в основах гос</w:t>
      </w:r>
      <w:r w:rsidR="000117E5">
        <w:t>ударственности</w:t>
      </w:r>
      <w:r w:rsidRPr="00BC5BBF">
        <w:t xml:space="preserve"> и обществ</w:t>
      </w:r>
      <w:r w:rsidR="000117E5">
        <w:t>енного</w:t>
      </w:r>
      <w:r w:rsidRPr="00BC5BBF">
        <w:t xml:space="preserve"> строя республики привели к тому, что 6 нояб</w:t>
      </w:r>
      <w:r w:rsidR="000117E5">
        <w:t>ря</w:t>
      </w:r>
      <w:r w:rsidRPr="00BC5BBF">
        <w:t xml:space="preserve"> 1992 </w:t>
      </w:r>
      <w:r w:rsidR="000117E5">
        <w:t xml:space="preserve">г. </w:t>
      </w:r>
      <w:r w:rsidRPr="00BC5BBF">
        <w:t>В</w:t>
      </w:r>
      <w:r w:rsidR="000117E5">
        <w:t xml:space="preserve">ерховным </w:t>
      </w:r>
      <w:r w:rsidRPr="00BC5BBF">
        <w:t>С</w:t>
      </w:r>
      <w:r w:rsidR="000117E5">
        <w:t>оветом</w:t>
      </w:r>
      <w:r w:rsidRPr="00BC5BBF">
        <w:t xml:space="preserve"> РТ 12-го созыва на 12-й сессии </w:t>
      </w:r>
      <w:r w:rsidR="000117E5">
        <w:t xml:space="preserve">была принята </w:t>
      </w:r>
      <w:r w:rsidRPr="00BC5BBF">
        <w:t>нов</w:t>
      </w:r>
      <w:r w:rsidR="000117E5">
        <w:t>ая</w:t>
      </w:r>
      <w:r w:rsidRPr="00BC5BBF">
        <w:t xml:space="preserve"> Конституци</w:t>
      </w:r>
      <w:r w:rsidR="000117E5">
        <w:t>я</w:t>
      </w:r>
      <w:r w:rsidRPr="00BC5BBF">
        <w:t xml:space="preserve"> РТ, а Законом РТ от 19 апр</w:t>
      </w:r>
      <w:r w:rsidR="000117E5">
        <w:t>еля</w:t>
      </w:r>
      <w:r w:rsidRPr="00BC5BBF">
        <w:t xml:space="preserve"> 2002 </w:t>
      </w:r>
      <w:r w:rsidR="000117E5">
        <w:t xml:space="preserve">г. </w:t>
      </w:r>
      <w:r w:rsidRPr="00BC5BBF">
        <w:t xml:space="preserve">в неё были внесены существенные изменения и дополнения. </w:t>
      </w:r>
      <w:r w:rsidR="00586B3A">
        <w:t>Все к</w:t>
      </w:r>
      <w:r w:rsidR="000117E5">
        <w:t>онституци</w:t>
      </w:r>
      <w:r w:rsidR="00586B3A">
        <w:t>и</w:t>
      </w:r>
      <w:r w:rsidR="000117E5">
        <w:t xml:space="preserve"> </w:t>
      </w:r>
      <w:r w:rsidR="00586B3A">
        <w:t>содержали</w:t>
      </w:r>
      <w:r w:rsidR="000117E5">
        <w:t xml:space="preserve"> официальн</w:t>
      </w:r>
      <w:r w:rsidR="00586B3A">
        <w:t>ое описание</w:t>
      </w:r>
      <w:r w:rsidR="000117E5">
        <w:t xml:space="preserve"> символик</w:t>
      </w:r>
      <w:r w:rsidR="00586B3A">
        <w:t>и</w:t>
      </w:r>
      <w:r w:rsidR="000117E5">
        <w:t xml:space="preserve"> </w:t>
      </w:r>
      <w:r w:rsidR="00586B3A">
        <w:t xml:space="preserve">республики </w:t>
      </w:r>
      <w:r w:rsidR="000117E5">
        <w:t xml:space="preserve">(герб, флаг, гимн). </w:t>
      </w:r>
    </w:p>
    <w:p w:rsidR="006A5D61" w:rsidRPr="007B76AA" w:rsidRDefault="006A5D61" w:rsidP="006A5D61">
      <w:pPr>
        <w:jc w:val="center"/>
        <w:rPr>
          <w:rFonts w:cs="Times New Roman"/>
          <w:b/>
        </w:rPr>
      </w:pPr>
      <w:r w:rsidRPr="007B76AA">
        <w:rPr>
          <w:rFonts w:cs="Times New Roman"/>
          <w:b/>
        </w:rPr>
        <w:t>Конституция Татарской Социалистической Советской Республики 1926 г. (проект)</w:t>
      </w:r>
    </w:p>
    <w:p w:rsidR="006A5D61" w:rsidRDefault="006A5D61" w:rsidP="006A5D61">
      <w:pPr>
        <w:rPr>
          <w:rFonts w:cs="Times New Roman"/>
        </w:rPr>
      </w:pPr>
    </w:p>
    <w:p w:rsidR="006A5D61" w:rsidRDefault="006A5D61" w:rsidP="006A5D61">
      <w:pPr>
        <w:rPr>
          <w:rFonts w:cs="Times New Roman"/>
        </w:rPr>
      </w:pPr>
      <w:r w:rsidRPr="008F01AC">
        <w:rPr>
          <w:rFonts w:cs="Times New Roman"/>
        </w:rPr>
        <w:t xml:space="preserve">Проект Конституции </w:t>
      </w:r>
      <w:r>
        <w:rPr>
          <w:rFonts w:cs="Times New Roman"/>
        </w:rPr>
        <w:t xml:space="preserve">ТАССР </w:t>
      </w:r>
      <w:r w:rsidRPr="008F01AC">
        <w:rPr>
          <w:rFonts w:cs="Times New Roman"/>
        </w:rPr>
        <w:t xml:space="preserve">разработан </w:t>
      </w:r>
      <w:proofErr w:type="gramStart"/>
      <w:r w:rsidRPr="008F01AC">
        <w:rPr>
          <w:rFonts w:cs="Times New Roman"/>
        </w:rPr>
        <w:t xml:space="preserve">исходя из основных положений </w:t>
      </w:r>
      <w:r w:rsidRPr="00BD5550">
        <w:rPr>
          <w:rFonts w:cs="Times New Roman"/>
        </w:rPr>
        <w:t>Декларации прав</w:t>
      </w:r>
      <w:proofErr w:type="gramEnd"/>
      <w:r w:rsidRPr="00BD5550">
        <w:rPr>
          <w:rFonts w:cs="Times New Roman"/>
        </w:rPr>
        <w:t xml:space="preserve"> трудящихся и эксплуатируемого народа, принятой на 3-м </w:t>
      </w:r>
      <w:r w:rsidRPr="00BD5550">
        <w:rPr>
          <w:rFonts w:cs="Times New Roman"/>
        </w:rPr>
        <w:lastRenderedPageBreak/>
        <w:t>Всероссийском съезде Советов (1918 г.) и основных начал Конституции РСФСР (1925 г.). Состояла из 5 разделов, 8 глав и 103 статьи. Конституция закрепляла тип и форму национальной государственности татарского народа, как Автономное социалистическое государство рабочих и крестьян, входившее на началах федерации в состав РСФСР. В вопросах территориальной организации, осуществлении публичной власти и налоговой политике ТАССР была ограничена законами СССР и РСФСР. Она</w:t>
      </w:r>
      <w:r>
        <w:rPr>
          <w:rFonts w:cs="Times New Roman"/>
        </w:rPr>
        <w:t xml:space="preserve"> </w:t>
      </w:r>
      <w:r w:rsidRPr="008F01AC">
        <w:rPr>
          <w:rFonts w:cs="Times New Roman"/>
        </w:rPr>
        <w:t>гарантир</w:t>
      </w:r>
      <w:r>
        <w:rPr>
          <w:rFonts w:cs="Times New Roman"/>
        </w:rPr>
        <w:t>овала</w:t>
      </w:r>
      <w:r w:rsidRPr="008F01AC">
        <w:rPr>
          <w:rFonts w:cs="Times New Roman"/>
        </w:rPr>
        <w:t xml:space="preserve"> диктатуру пролетариата в целях подавления буржуазии, церковь отделя</w:t>
      </w:r>
      <w:r>
        <w:rPr>
          <w:rFonts w:cs="Times New Roman"/>
        </w:rPr>
        <w:t>лась</w:t>
      </w:r>
      <w:r w:rsidRPr="008F01AC">
        <w:rPr>
          <w:rFonts w:cs="Times New Roman"/>
        </w:rPr>
        <w:t xml:space="preserve"> от государства и школа от церкви, провозглашалась свобода печати, свобода собраний, право всех трудящихся на бесплатное образование. Труд признавался обязанностью всех граждан республики. Конституция 1926 г. подтверждала всеобщую воинскую обязанность. </w:t>
      </w:r>
    </w:p>
    <w:p w:rsidR="006A5D61" w:rsidRDefault="006A5D61" w:rsidP="006A5D61">
      <w:pPr>
        <w:rPr>
          <w:rFonts w:cs="Times New Roman"/>
        </w:rPr>
      </w:pPr>
      <w:r w:rsidRPr="008F01AC">
        <w:rPr>
          <w:rFonts w:cs="Times New Roman"/>
          <w:spacing w:val="-1"/>
        </w:rPr>
        <w:t xml:space="preserve">Центральное место в проекте Конституции занимал раздел об устройстве советской власти. </w:t>
      </w:r>
      <w:r w:rsidRPr="008F01AC">
        <w:rPr>
          <w:rFonts w:cs="Times New Roman"/>
        </w:rPr>
        <w:t>Избирательная система носила ограничительный характер: «эксплуататоры и их пособники» были лишены избирательных прав (статья 87). В целях обеспечения в Советах руководящей роли рабочего класса проект в полном соответствии с Конституциями СССР</w:t>
      </w:r>
      <w:r>
        <w:rPr>
          <w:rFonts w:cs="Times New Roman"/>
        </w:rPr>
        <w:t xml:space="preserve"> </w:t>
      </w:r>
      <w:r w:rsidRPr="00BD5550">
        <w:rPr>
          <w:rFonts w:cs="Times New Roman"/>
        </w:rPr>
        <w:t>(1924</w:t>
      </w:r>
      <w:r>
        <w:rPr>
          <w:rFonts w:cs="Times New Roman"/>
        </w:rPr>
        <w:t xml:space="preserve"> г.</w:t>
      </w:r>
      <w:r w:rsidRPr="00BD5550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8F01AC">
        <w:rPr>
          <w:rFonts w:cs="Times New Roman"/>
        </w:rPr>
        <w:t xml:space="preserve"> и РСФСР давал в избирательных нормах преимущества рабочему классу по сравнению с крестьянством. </w:t>
      </w:r>
    </w:p>
    <w:p w:rsidR="006A5D61" w:rsidRDefault="006A5D61" w:rsidP="006A5D61">
      <w:pPr>
        <w:rPr>
          <w:rFonts w:cs="Times New Roman"/>
        </w:rPr>
      </w:pPr>
      <w:r w:rsidRPr="008F01AC">
        <w:rPr>
          <w:rFonts w:cs="Times New Roman"/>
        </w:rPr>
        <w:t xml:space="preserve">В </w:t>
      </w:r>
      <w:r>
        <w:rPr>
          <w:rFonts w:cs="Times New Roman"/>
        </w:rPr>
        <w:t>Конституции</w:t>
      </w:r>
      <w:r w:rsidRPr="008F01AC">
        <w:rPr>
          <w:rFonts w:cs="Times New Roman"/>
        </w:rPr>
        <w:t xml:space="preserve"> содержался пункт, определяющий в ТАССР два официальных языка – татарский и русский.</w:t>
      </w:r>
    </w:p>
    <w:p w:rsidR="006A5D61" w:rsidRPr="008F01AC" w:rsidRDefault="006A5D61" w:rsidP="006A5D61">
      <w:pPr>
        <w:rPr>
          <w:rFonts w:cs="Times New Roman"/>
        </w:rPr>
      </w:pPr>
      <w:r w:rsidRPr="008F01AC">
        <w:rPr>
          <w:rFonts w:cs="Times New Roman"/>
        </w:rPr>
        <w:t xml:space="preserve">Глава 8-я определяла </w:t>
      </w:r>
      <w:r>
        <w:rPr>
          <w:rFonts w:cs="Times New Roman"/>
        </w:rPr>
        <w:t xml:space="preserve">государственную символику – </w:t>
      </w:r>
      <w:r w:rsidRPr="008F01AC">
        <w:rPr>
          <w:rFonts w:cs="Times New Roman"/>
        </w:rPr>
        <w:t>герб и флаг республики.</w:t>
      </w:r>
    </w:p>
    <w:p w:rsidR="006A5D61" w:rsidRDefault="006A5D61" w:rsidP="006A5D61">
      <w:r w:rsidRPr="008F01AC">
        <w:rPr>
          <w:rFonts w:cs="Times New Roman"/>
        </w:rPr>
        <w:t xml:space="preserve">Проект был принят на 2-й сессии ЦИК ТАССР 26 июня 1925 г., </w:t>
      </w:r>
      <w:r>
        <w:rPr>
          <w:rFonts w:cs="Times New Roman"/>
        </w:rPr>
        <w:t>принят</w:t>
      </w:r>
      <w:r w:rsidRPr="008F01AC">
        <w:rPr>
          <w:rFonts w:cs="Times New Roman"/>
        </w:rPr>
        <w:t xml:space="preserve"> на 6-м </w:t>
      </w:r>
      <w:proofErr w:type="spellStart"/>
      <w:r w:rsidRPr="008F01AC">
        <w:rPr>
          <w:rFonts w:cs="Times New Roman"/>
        </w:rPr>
        <w:t>Всетатарском</w:t>
      </w:r>
      <w:proofErr w:type="spellEnd"/>
      <w:r w:rsidRPr="008F01AC">
        <w:rPr>
          <w:rFonts w:cs="Times New Roman"/>
        </w:rPr>
        <w:t xml:space="preserve"> съезде Советов  как Основной закон республики</w:t>
      </w:r>
      <w:r>
        <w:rPr>
          <w:rFonts w:cs="Times New Roman"/>
        </w:rPr>
        <w:t xml:space="preserve"> </w:t>
      </w:r>
      <w:r w:rsidRPr="008F01AC">
        <w:rPr>
          <w:rFonts w:cs="Times New Roman"/>
        </w:rPr>
        <w:t>13 марта 1926 г. Не был утверждён на уровне высших органов РСФСР.</w:t>
      </w:r>
      <w:r>
        <w:rPr>
          <w:rFonts w:cs="Times New Roman"/>
        </w:rPr>
        <w:t xml:space="preserve"> </w:t>
      </w:r>
      <w:r>
        <w:t xml:space="preserve">   </w:t>
      </w:r>
    </w:p>
    <w:p w:rsidR="006A5D61" w:rsidRDefault="006A5D61" w:rsidP="006A5D61">
      <w:pPr>
        <w:pStyle w:val="a4"/>
        <w:jc w:val="center"/>
        <w:rPr>
          <w:lang w:val="ru-RU"/>
        </w:rPr>
      </w:pPr>
    </w:p>
    <w:p w:rsidR="006A5D61" w:rsidRPr="00786140" w:rsidRDefault="006A5D61" w:rsidP="006A5D61">
      <w:pPr>
        <w:pStyle w:val="a4"/>
        <w:jc w:val="center"/>
        <w:rPr>
          <w:sz w:val="28"/>
          <w:szCs w:val="28"/>
          <w:lang w:val="ru-RU"/>
        </w:rPr>
      </w:pPr>
      <w:r w:rsidRPr="00786140">
        <w:rPr>
          <w:sz w:val="28"/>
          <w:szCs w:val="28"/>
          <w:lang w:val="ru-RU"/>
        </w:rPr>
        <w:t>Конституция Татарской Автономной Советской Социалистической Республики 1937 г.</w:t>
      </w:r>
    </w:p>
    <w:p w:rsidR="006A5D61" w:rsidRDefault="006A5D61" w:rsidP="006A5D61">
      <w:pPr>
        <w:pStyle w:val="a5"/>
        <w:jc w:val="both"/>
        <w:rPr>
          <w:spacing w:val="-1"/>
        </w:rPr>
      </w:pPr>
    </w:p>
    <w:p w:rsidR="006A5D61" w:rsidRDefault="006A5D61" w:rsidP="006A5D61">
      <w:r w:rsidRPr="00613688">
        <w:lastRenderedPageBreak/>
        <w:t xml:space="preserve">Конституция ТАССР была разработана на основе Конституций СССР (1936 г.) и РСФСР (1937 г.). </w:t>
      </w:r>
      <w:r>
        <w:t xml:space="preserve">Состояла из </w:t>
      </w:r>
      <w:r w:rsidRPr="00B42FB4">
        <w:t xml:space="preserve">11 глав, </w:t>
      </w:r>
      <w:r>
        <w:t xml:space="preserve"> </w:t>
      </w:r>
      <w:r w:rsidRPr="00613688">
        <w:t>114 стат</w:t>
      </w:r>
      <w:r>
        <w:t>ей</w:t>
      </w:r>
      <w:r w:rsidRPr="00613688">
        <w:t xml:space="preserve">. </w:t>
      </w:r>
      <w:r>
        <w:t xml:space="preserve">В соответствии с Конституцией: </w:t>
      </w:r>
      <w:r w:rsidRPr="00613688">
        <w:t xml:space="preserve">ТАССР </w:t>
      </w:r>
      <w:r>
        <w:t>– с</w:t>
      </w:r>
      <w:r w:rsidRPr="00613688">
        <w:t>оциалистическое государство рабочих и крестьян</w:t>
      </w:r>
      <w:r>
        <w:t>.</w:t>
      </w:r>
      <w:r w:rsidRPr="00613688">
        <w:t xml:space="preserve"> </w:t>
      </w:r>
      <w:r>
        <w:t xml:space="preserve">Были </w:t>
      </w:r>
      <w:r w:rsidRPr="00613688">
        <w:t>закрепл</w:t>
      </w:r>
      <w:r>
        <w:t>ены</w:t>
      </w:r>
      <w:r w:rsidRPr="00613688">
        <w:t xml:space="preserve"> определяющие черты общественного строя: социалистическ</w:t>
      </w:r>
      <w:r>
        <w:t>ая</w:t>
      </w:r>
      <w:r w:rsidRPr="00613688">
        <w:t xml:space="preserve"> систем</w:t>
      </w:r>
      <w:r>
        <w:t>а</w:t>
      </w:r>
      <w:r w:rsidRPr="00613688">
        <w:t xml:space="preserve"> хозяйства и социальн</w:t>
      </w:r>
      <w:r>
        <w:t>ая</w:t>
      </w:r>
      <w:r w:rsidRPr="00613688">
        <w:t xml:space="preserve"> собственность на орудия и средства производства в форме государственной (всенародной) и кооперативно-колхозной собственности; труд как обязанность и дело чести каждого работоспособного гражданина; осуществление принципов: «кто не работает, тот не ест», «от каждого – по его способностям, каждому – по его труду». В ней провозглашалось, что вся власть в ТАССР принадлежит трудящимся города и деревни в лице Советов депутатов трудящихся, представляющих политическую основу республики. </w:t>
      </w:r>
    </w:p>
    <w:p w:rsidR="006A5D61" w:rsidRDefault="006A5D61" w:rsidP="006A5D61">
      <w:r w:rsidRPr="00613688">
        <w:t xml:space="preserve">Глава 2-я, устанавливая государственное устройство ТАССР, определила, что ТАССР входит в состав РСФСР на правах автономной республики. На территории ТАССР законы СССР и РСФСР были обязательны, а каждый гражданин ТАССР являлся гражданином РСФСР и СССР. </w:t>
      </w:r>
      <w:r>
        <w:t>О</w:t>
      </w:r>
      <w:r w:rsidRPr="00613688">
        <w:t xml:space="preserve">пределены принципы организации и деятельности высших и местных органов государственной власти и управления, органов суда и прокуратуры. </w:t>
      </w:r>
      <w:proofErr w:type="gramStart"/>
      <w:r>
        <w:t>П</w:t>
      </w:r>
      <w:r w:rsidRPr="00613688">
        <w:t>ровозглашал</w:t>
      </w:r>
      <w:r>
        <w:t>ось</w:t>
      </w:r>
      <w:r w:rsidRPr="00613688">
        <w:t xml:space="preserve"> равноправие граждан независимо от национальности, расы, пола</w:t>
      </w:r>
      <w:r>
        <w:t>;</w:t>
      </w:r>
      <w:r w:rsidRPr="00613688">
        <w:t xml:space="preserve"> политическ</w:t>
      </w:r>
      <w:r>
        <w:t>ие</w:t>
      </w:r>
      <w:r w:rsidRPr="00613688">
        <w:t xml:space="preserve"> свободы: совести, слова, печати, собраний и митингов, уличных шествий и демонстраций, объединения в общественной организации, неприкосновенность личности, жилища, тайну переписки.</w:t>
      </w:r>
      <w:proofErr w:type="gramEnd"/>
      <w:r w:rsidRPr="00613688">
        <w:t xml:space="preserve"> Конституция подтвердила всеобщую воинскую обязанность. </w:t>
      </w:r>
      <w:r>
        <w:t>О</w:t>
      </w:r>
      <w:r w:rsidRPr="00613688">
        <w:t>пределяла</w:t>
      </w:r>
      <w:r>
        <w:t>сь</w:t>
      </w:r>
      <w:r w:rsidRPr="00613688">
        <w:t xml:space="preserve"> избирательн</w:t>
      </w:r>
      <w:r>
        <w:t>ая</w:t>
      </w:r>
      <w:r w:rsidRPr="00613688">
        <w:t xml:space="preserve"> систем</w:t>
      </w:r>
      <w:r>
        <w:t>а</w:t>
      </w:r>
      <w:r w:rsidRPr="00613688">
        <w:t xml:space="preserve"> ТАССР</w:t>
      </w:r>
      <w:r>
        <w:t xml:space="preserve"> на основе </w:t>
      </w:r>
      <w:r w:rsidRPr="00613688">
        <w:t xml:space="preserve">всеобщего, равного, прямого избирательного права при тайном голосовании. </w:t>
      </w:r>
    </w:p>
    <w:p w:rsidR="006A5D61" w:rsidRPr="00613688" w:rsidRDefault="006A5D61" w:rsidP="006A5D61">
      <w:r w:rsidRPr="00613688">
        <w:t xml:space="preserve">Глава 10-я определила </w:t>
      </w:r>
      <w:r>
        <w:t xml:space="preserve">государственную символику – </w:t>
      </w:r>
      <w:r w:rsidRPr="00613688">
        <w:t>герб, флаг</w:t>
      </w:r>
      <w:r>
        <w:t xml:space="preserve">, а также </w:t>
      </w:r>
      <w:r w:rsidRPr="00613688">
        <w:t xml:space="preserve"> столицу Татарской АССР </w:t>
      </w:r>
      <w:r>
        <w:t xml:space="preserve"> – </w:t>
      </w:r>
      <w:r w:rsidRPr="00613688">
        <w:t xml:space="preserve">Казань. </w:t>
      </w:r>
    </w:p>
    <w:p w:rsidR="006A5D61" w:rsidRPr="00613688" w:rsidRDefault="006A5D61" w:rsidP="006A5D61">
      <w:r w:rsidRPr="00613688">
        <w:t xml:space="preserve">Принята 25 июня 1937 г. на 11-м Чрезвычайном съезде Советов ТАССР и в том же году утверждена Верховным Советом РСФСР. </w:t>
      </w:r>
    </w:p>
    <w:p w:rsidR="006A5D61" w:rsidRDefault="006A5D61" w:rsidP="006A5D61">
      <w:pPr>
        <w:jc w:val="center"/>
        <w:rPr>
          <w:rFonts w:cs="Times New Roman"/>
          <w:b/>
        </w:rPr>
      </w:pPr>
    </w:p>
    <w:p w:rsidR="006A5D61" w:rsidRDefault="006A5D61" w:rsidP="006A5D61">
      <w:pPr>
        <w:jc w:val="center"/>
        <w:rPr>
          <w:rFonts w:cs="Times New Roman"/>
          <w:b/>
        </w:rPr>
      </w:pPr>
      <w:r w:rsidRPr="00D9522A">
        <w:rPr>
          <w:rFonts w:cs="Times New Roman"/>
          <w:b/>
        </w:rPr>
        <w:lastRenderedPageBreak/>
        <w:t>Конституция Татарской Автономной Советской Социалистической Республики 1978 г.</w:t>
      </w:r>
    </w:p>
    <w:p w:rsidR="006A5D61" w:rsidRPr="00D9522A" w:rsidRDefault="006A5D61" w:rsidP="006A5D61">
      <w:pPr>
        <w:jc w:val="center"/>
        <w:rPr>
          <w:rFonts w:cs="Times New Roman"/>
          <w:b/>
        </w:rPr>
      </w:pPr>
    </w:p>
    <w:p w:rsidR="006A5D61" w:rsidRPr="00D9522A" w:rsidRDefault="006A5D61" w:rsidP="006A5D61">
      <w:pPr>
        <w:rPr>
          <w:rFonts w:cs="Times New Roman"/>
        </w:rPr>
      </w:pPr>
      <w:r w:rsidRPr="00D9522A">
        <w:rPr>
          <w:rFonts w:cs="Times New Roman"/>
        </w:rPr>
        <w:t xml:space="preserve">Конституция ТАССР была разработана на основе Конституций СССР (1977 г.) и РСФСР (1978 г.). </w:t>
      </w:r>
      <w:r>
        <w:rPr>
          <w:rFonts w:cs="Times New Roman"/>
        </w:rPr>
        <w:t xml:space="preserve">Состояла из </w:t>
      </w:r>
      <w:r w:rsidRPr="00D9522A">
        <w:rPr>
          <w:rFonts w:cs="Times New Roman"/>
          <w:spacing w:val="2"/>
        </w:rPr>
        <w:t xml:space="preserve"> </w:t>
      </w:r>
      <w:r w:rsidRPr="00B42FB4">
        <w:rPr>
          <w:rFonts w:cs="Times New Roman"/>
          <w:spacing w:val="2"/>
        </w:rPr>
        <w:t>10 разделов,  16 глав и 161 статьи.</w:t>
      </w:r>
      <w:r w:rsidRPr="00D9522A">
        <w:rPr>
          <w:rFonts w:cs="Times New Roman"/>
          <w:spacing w:val="2"/>
        </w:rPr>
        <w:t xml:space="preserve"> В соответствии с Конституцией</w:t>
      </w:r>
      <w:r>
        <w:rPr>
          <w:rFonts w:cs="Times New Roman"/>
          <w:spacing w:val="2"/>
        </w:rPr>
        <w:t>:</w:t>
      </w:r>
      <w:r w:rsidRPr="00D9522A">
        <w:rPr>
          <w:rFonts w:cs="Times New Roman"/>
          <w:spacing w:val="2"/>
        </w:rPr>
        <w:t xml:space="preserve"> ТАССР </w:t>
      </w:r>
      <w:r>
        <w:rPr>
          <w:rFonts w:cs="Times New Roman"/>
          <w:spacing w:val="2"/>
        </w:rPr>
        <w:t>–</w:t>
      </w:r>
      <w:r w:rsidRPr="00D9522A">
        <w:rPr>
          <w:rFonts w:cs="Times New Roman"/>
          <w:spacing w:val="2"/>
        </w:rPr>
        <w:t xml:space="preserve"> </w:t>
      </w:r>
      <w:r>
        <w:rPr>
          <w:rFonts w:cs="Times New Roman"/>
          <w:spacing w:val="2"/>
        </w:rPr>
        <w:t>с</w:t>
      </w:r>
      <w:r w:rsidRPr="00D9522A">
        <w:rPr>
          <w:rFonts w:cs="Times New Roman"/>
          <w:spacing w:val="2"/>
        </w:rPr>
        <w:t xml:space="preserve">оциалистическое общенародное государство, выражающее волю и интересы рабочих, крестьян и интеллигенции, трудящихся республики всех национальностей. </w:t>
      </w:r>
      <w:r>
        <w:rPr>
          <w:rFonts w:cs="Times New Roman"/>
          <w:spacing w:val="2"/>
        </w:rPr>
        <w:t>Н</w:t>
      </w:r>
      <w:r w:rsidRPr="00D9522A">
        <w:rPr>
          <w:rFonts w:cs="Times New Roman"/>
          <w:spacing w:val="2"/>
        </w:rPr>
        <w:t>арод осуществляет государственную власть через Советы народных депутатов, составляющи</w:t>
      </w:r>
      <w:r>
        <w:rPr>
          <w:rFonts w:cs="Times New Roman"/>
          <w:spacing w:val="2"/>
        </w:rPr>
        <w:t>х</w:t>
      </w:r>
      <w:r w:rsidRPr="00D9522A">
        <w:rPr>
          <w:rFonts w:cs="Times New Roman"/>
          <w:spacing w:val="2"/>
        </w:rPr>
        <w:t xml:space="preserve"> политическую основу ТАССР. Основным принципом организации и деятельности </w:t>
      </w:r>
      <w:r w:rsidRPr="00B42FB4">
        <w:rPr>
          <w:rFonts w:cs="Times New Roman"/>
          <w:spacing w:val="2"/>
        </w:rPr>
        <w:t>С</w:t>
      </w:r>
      <w:r w:rsidRPr="00D9522A">
        <w:rPr>
          <w:rFonts w:cs="Times New Roman"/>
          <w:spacing w:val="2"/>
        </w:rPr>
        <w:t>оветского государства признавался демократический централизм, т. е. выборность всех органов государственной власти снизу доверху, подотч</w:t>
      </w:r>
      <w:r>
        <w:rPr>
          <w:rFonts w:cs="Times New Roman"/>
          <w:spacing w:val="2"/>
        </w:rPr>
        <w:t>ё</w:t>
      </w:r>
      <w:r w:rsidRPr="00D9522A">
        <w:rPr>
          <w:rFonts w:cs="Times New Roman"/>
          <w:spacing w:val="2"/>
        </w:rPr>
        <w:t xml:space="preserve">тность их народу, обязательность решений вышестоящих органов </w:t>
      </w:r>
      <w:proofErr w:type="gramStart"/>
      <w:r w:rsidRPr="00D9522A">
        <w:rPr>
          <w:rFonts w:cs="Times New Roman"/>
          <w:spacing w:val="2"/>
        </w:rPr>
        <w:t>для</w:t>
      </w:r>
      <w:proofErr w:type="gramEnd"/>
      <w:r w:rsidRPr="00D9522A">
        <w:rPr>
          <w:rFonts w:cs="Times New Roman"/>
          <w:spacing w:val="2"/>
        </w:rPr>
        <w:t xml:space="preserve"> нижестоящих. </w:t>
      </w:r>
      <w:r w:rsidRPr="00D9522A">
        <w:rPr>
          <w:rFonts w:cs="Times New Roman"/>
        </w:rPr>
        <w:t xml:space="preserve"> Конституции устан</w:t>
      </w:r>
      <w:r>
        <w:rPr>
          <w:rFonts w:cs="Times New Roman"/>
        </w:rPr>
        <w:t>а</w:t>
      </w:r>
      <w:r w:rsidRPr="00D9522A">
        <w:rPr>
          <w:rFonts w:cs="Times New Roman"/>
        </w:rPr>
        <w:t>вл</w:t>
      </w:r>
      <w:r>
        <w:rPr>
          <w:rFonts w:cs="Times New Roman"/>
        </w:rPr>
        <w:t>ивал</w:t>
      </w:r>
      <w:r w:rsidRPr="00D9522A">
        <w:rPr>
          <w:rFonts w:cs="Times New Roman"/>
        </w:rPr>
        <w:t xml:space="preserve">а, что Коммунистическая партия является руководящей и направляющей силой советского общества, ядром его политической системы, государственных и общественных организаций. </w:t>
      </w:r>
    </w:p>
    <w:p w:rsidR="006A5D61" w:rsidRDefault="006A5D61" w:rsidP="006A5D61">
      <w:pPr>
        <w:rPr>
          <w:rFonts w:cs="Times New Roman"/>
          <w:spacing w:val="-1"/>
        </w:rPr>
      </w:pPr>
      <w:r w:rsidRPr="00D9522A">
        <w:rPr>
          <w:rFonts w:cs="Times New Roman"/>
        </w:rPr>
        <w:t>Основой экономической системы ТАССР являлась социалистическая собственность на средства производства, которая включала собственность государственных (общенародных); колхозно-кооперативных; профсоюзных и иных общественных организаций. Экономика ТАССР признавалась составной частью экономики РСФСР, а ее руководство осуществлялось на основе государственных планов социально-экономического развития.</w:t>
      </w:r>
      <w:r>
        <w:rPr>
          <w:rFonts w:cs="Times New Roman"/>
        </w:rPr>
        <w:t xml:space="preserve"> </w:t>
      </w:r>
      <w:r w:rsidRPr="00D9522A">
        <w:rPr>
          <w:rFonts w:cs="Times New Roman"/>
          <w:spacing w:val="-1"/>
        </w:rPr>
        <w:t xml:space="preserve">Государство декларировало, что в стране будет осуществлен принцип: «От каждого – по способностям, каждому – по труду». </w:t>
      </w:r>
    </w:p>
    <w:p w:rsidR="006A5D61" w:rsidRPr="00B42FB4" w:rsidRDefault="006A5D61" w:rsidP="006A5D61">
      <w:pPr>
        <w:rPr>
          <w:rFonts w:cs="Times New Roman"/>
        </w:rPr>
      </w:pPr>
      <w:r w:rsidRPr="00D9522A">
        <w:rPr>
          <w:rFonts w:cs="Times New Roman"/>
        </w:rPr>
        <w:t xml:space="preserve">Конституция содержала широкий перечень прав советских граждан, устанавливая единое союзное гражданство. </w:t>
      </w:r>
      <w:proofErr w:type="gramStart"/>
      <w:r w:rsidRPr="00D9522A">
        <w:rPr>
          <w:rFonts w:cs="Times New Roman"/>
        </w:rPr>
        <w:t xml:space="preserve">Гражданам гарантировались свободы – совести, слова, печати, собраний, митингов, уличных шествий и демонстраций, творчества, объединения в общественные организации, а также неприкосновенность личности, жилища, тайна переписки, телефонных </w:t>
      </w:r>
      <w:r w:rsidRPr="00B42FB4">
        <w:rPr>
          <w:rFonts w:cs="Times New Roman"/>
        </w:rPr>
        <w:lastRenderedPageBreak/>
        <w:t>переговоров и телеграфных сообщений.</w:t>
      </w:r>
      <w:proofErr w:type="gramEnd"/>
      <w:r w:rsidRPr="00B42FB4">
        <w:rPr>
          <w:rFonts w:cs="Times New Roman"/>
        </w:rPr>
        <w:t xml:space="preserve"> </w:t>
      </w:r>
      <w:r w:rsidRPr="00B42FB4">
        <w:rPr>
          <w:rFonts w:cs="Times New Roman"/>
          <w:spacing w:val="2"/>
        </w:rPr>
        <w:t>В Конституции подчёркивалось, что ТАССР является Советским социалистическим государством в составе РСФСР. Законы СССР и РСФСР были обязательными на её территории. Были о</w:t>
      </w:r>
      <w:r w:rsidRPr="00B42FB4">
        <w:rPr>
          <w:rFonts w:cs="Times New Roman"/>
        </w:rPr>
        <w:t xml:space="preserve">пределены принципы организации и деятельности высших и местных органов государственной власти и управления, органов суда и прокуратуры. </w:t>
      </w:r>
    </w:p>
    <w:p w:rsidR="006A5D61" w:rsidRPr="00D9522A" w:rsidRDefault="006A5D61" w:rsidP="006A5D61">
      <w:pPr>
        <w:rPr>
          <w:rFonts w:cs="Times New Roman"/>
        </w:rPr>
      </w:pPr>
      <w:r w:rsidRPr="00B42FB4">
        <w:rPr>
          <w:rFonts w:cs="Times New Roman"/>
          <w:spacing w:val="-2"/>
        </w:rPr>
        <w:t>9-й раздел Конституции определял государственную символику – герб</w:t>
      </w:r>
      <w:r>
        <w:rPr>
          <w:rFonts w:cs="Times New Roman"/>
          <w:spacing w:val="-2"/>
        </w:rPr>
        <w:t xml:space="preserve"> и</w:t>
      </w:r>
      <w:r w:rsidRPr="00B42FB4">
        <w:rPr>
          <w:rFonts w:cs="Times New Roman"/>
          <w:spacing w:val="-2"/>
        </w:rPr>
        <w:t xml:space="preserve"> флаг.</w:t>
      </w:r>
      <w:r w:rsidRPr="00D9522A">
        <w:rPr>
          <w:rFonts w:cs="Times New Roman"/>
        </w:rPr>
        <w:t xml:space="preserve"> </w:t>
      </w:r>
    </w:p>
    <w:p w:rsidR="006A5D61" w:rsidRDefault="006A5D61" w:rsidP="006A5D61">
      <w:pPr>
        <w:rPr>
          <w:rFonts w:cs="Times New Roman"/>
          <w:spacing w:val="2"/>
        </w:rPr>
      </w:pPr>
      <w:r w:rsidRPr="00D9522A">
        <w:rPr>
          <w:rFonts w:cs="Times New Roman"/>
          <w:spacing w:val="2"/>
        </w:rPr>
        <w:t>Принята 31 мая 1978 г. Верховн</w:t>
      </w:r>
      <w:r>
        <w:rPr>
          <w:rFonts w:cs="Times New Roman"/>
          <w:spacing w:val="2"/>
        </w:rPr>
        <w:t>ым</w:t>
      </w:r>
      <w:r w:rsidRPr="00D9522A">
        <w:rPr>
          <w:rFonts w:cs="Times New Roman"/>
          <w:spacing w:val="2"/>
        </w:rPr>
        <w:t xml:space="preserve"> Совет</w:t>
      </w:r>
      <w:r>
        <w:rPr>
          <w:rFonts w:cs="Times New Roman"/>
          <w:spacing w:val="2"/>
        </w:rPr>
        <w:t>ом</w:t>
      </w:r>
      <w:r w:rsidRPr="00D9522A">
        <w:rPr>
          <w:rFonts w:cs="Times New Roman"/>
          <w:spacing w:val="2"/>
        </w:rPr>
        <w:t xml:space="preserve"> ТАССР 9-го созыва в соответствии с Конституциями СССР (1977 г.) и РСФСР (1978 г.).</w:t>
      </w:r>
    </w:p>
    <w:p w:rsidR="006A5D61" w:rsidRDefault="006A5D61" w:rsidP="006A5D61">
      <w:pPr>
        <w:pStyle w:val="a4"/>
        <w:jc w:val="center"/>
        <w:rPr>
          <w:lang w:val="ru-RU"/>
        </w:rPr>
      </w:pPr>
    </w:p>
    <w:p w:rsidR="006A5D61" w:rsidRPr="00DF1BD3" w:rsidRDefault="006A5D61" w:rsidP="006A5D61">
      <w:pPr>
        <w:jc w:val="center"/>
        <w:rPr>
          <w:b/>
        </w:rPr>
      </w:pPr>
      <w:r w:rsidRPr="00DF1BD3">
        <w:rPr>
          <w:b/>
        </w:rPr>
        <w:t>Конституция Республики Татарстан 1992 г.</w:t>
      </w:r>
    </w:p>
    <w:p w:rsidR="006A5D61" w:rsidRPr="002B04EE" w:rsidRDefault="006A5D61" w:rsidP="006A5D61">
      <w:pPr>
        <w:pStyle w:val="a5"/>
        <w:jc w:val="both"/>
      </w:pPr>
    </w:p>
    <w:p w:rsidR="006A5D61" w:rsidRDefault="006A5D61" w:rsidP="006A5D61">
      <w:r>
        <w:t xml:space="preserve">Основной закон, определяющий общественное и государственное устройство, избирательную систему, порядок и принципы образования представительных органов власти, права и обязанности граждан РТ. Состоит из 7 разделов, 4 глав и 124 статей. </w:t>
      </w:r>
    </w:p>
    <w:p w:rsidR="006A5D61" w:rsidRDefault="006A5D61" w:rsidP="006A5D61">
      <w:r>
        <w:t xml:space="preserve">Согласно Конституции: Республика Татарстан – демократическое правовое государство, объединённое с Российской Федерацией Конституцией РФ, Конституцией РТ и Договором РФ и РТ «О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Татарстан» </w:t>
      </w:r>
      <w:r w:rsidRPr="00B42FB4">
        <w:t>(1994, 2007 гг.)</w:t>
      </w:r>
      <w:r>
        <w:t xml:space="preserve"> и являющееся субъектом РФ. В пределах своих полномочий РТ самостоятельно участвует в международных и внешнеэкономических связях. </w:t>
      </w:r>
      <w:proofErr w:type="gramStart"/>
      <w:r>
        <w:t xml:space="preserve">В пределах своего ведения РТ принимает республиканскую Конституцию и поправки к ней, республиканские законы и иные нормативные акты; вступает в международные и внешнеэкономические связи с иностранными государствами, их субъектами и административно-территориальными образованиями; заключает международные соглашения, обменивается представителями, участвует в деятельности международных организаций; вступает в отношения с субъектами РФ; регулирует развитие экономики </w:t>
      </w:r>
      <w:r>
        <w:lastRenderedPageBreak/>
        <w:t>посредством социально-экономических программ;</w:t>
      </w:r>
      <w:proofErr w:type="gramEnd"/>
      <w:r>
        <w:t xml:space="preserve"> имеет свои государственные награды и др. </w:t>
      </w:r>
    </w:p>
    <w:p w:rsidR="006A5D61" w:rsidRDefault="006A5D61" w:rsidP="006A5D61">
      <w:r>
        <w:t>Конституция закрепляет собственность народа на природные богатства, равенство форм собственности перед законом, рыночную экономику, принципы социальной справедливости, полновластия народа, приоритет и гарантированность прав личности, национальное и расовое равноправие граждан.</w:t>
      </w:r>
    </w:p>
    <w:p w:rsidR="006A5D61" w:rsidRDefault="006A5D61" w:rsidP="006A5D61">
      <w:pPr>
        <w:rPr>
          <w:spacing w:val="1"/>
        </w:rPr>
      </w:pPr>
      <w:r>
        <w:rPr>
          <w:spacing w:val="1"/>
        </w:rPr>
        <w:t xml:space="preserve">Конституция утвердила разделение государственной власти на </w:t>
      </w:r>
      <w:proofErr w:type="gramStart"/>
      <w:r>
        <w:rPr>
          <w:spacing w:val="1"/>
        </w:rPr>
        <w:t>законодательную</w:t>
      </w:r>
      <w:proofErr w:type="gramEnd"/>
      <w:r>
        <w:rPr>
          <w:spacing w:val="1"/>
        </w:rPr>
        <w:t>, исполнительную и судебную; гарантировала местное самоуправление. В ней утверждается идеологическое многообразие и право общественных объединений участвовать в управлении государственными делами.</w:t>
      </w:r>
      <w:r w:rsidRPr="00967419">
        <w:rPr>
          <w:spacing w:val="1"/>
        </w:rPr>
        <w:t xml:space="preserve"> </w:t>
      </w:r>
      <w:r>
        <w:rPr>
          <w:spacing w:val="1"/>
        </w:rPr>
        <w:t xml:space="preserve">В Конституции подчёркивается, что Татарстан – светское и социальное государство, которое отвергает насилие и войну, оказывает содействие в развитии национальной культуры, языка и самобытности татарского народа.  </w:t>
      </w:r>
    </w:p>
    <w:p w:rsidR="006A5D61" w:rsidRDefault="006A5D61" w:rsidP="006A5D61">
      <w:pPr>
        <w:rPr>
          <w:spacing w:val="1"/>
        </w:rPr>
      </w:pPr>
      <w:r>
        <w:rPr>
          <w:spacing w:val="1"/>
        </w:rPr>
        <w:t xml:space="preserve">Конституция закрепляет равноправие граждан перед законом и судом независимо от происхождения, социального и имущественного положения, расовой и национальной принадлежности, пола, образования, языка, взглядов и убеждений, отношения к религии, рода и характера занятий, места жительства. Согласно Конституции, к личным правам граждан относятся: право на жизнь; достоинство; свободу и неприкосновенность личности; определение и указание своей национальной принадлежности; пользование родным языком, свободный выбор языка общения, воспитания, обучения и творчества; юридическая помощь. Гражданам гарантированы: неприкосновенность жилища, частной жизни, личной и семейной тайны, защита чести и доброго имени, тайна переписки, телефонных переговоров, почтовых, телеграфных и иных сообщений. </w:t>
      </w:r>
      <w:proofErr w:type="gramStart"/>
      <w:r>
        <w:rPr>
          <w:spacing w:val="1"/>
        </w:rPr>
        <w:t xml:space="preserve">Конституция подтвердила свободы: слова, печати, творчества, мнений и убеждений, собраний, митингов и демонстраций, объединения в профсоюзные и иные общественные организации, участия в управлении государственными и </w:t>
      </w:r>
      <w:r>
        <w:rPr>
          <w:spacing w:val="1"/>
        </w:rPr>
        <w:lastRenderedPageBreak/>
        <w:t>общественными делами; а также – совести, вероисповедания, передвижения, выбора местожительства и местопребывания.</w:t>
      </w:r>
      <w:proofErr w:type="gramEnd"/>
      <w:r>
        <w:rPr>
          <w:spacing w:val="1"/>
        </w:rPr>
        <w:t xml:space="preserve"> Кроме того, граждане имеют право избирать и быть избранными в органы государственной власти и местного самоуправления, обращаться в них лично и направлять индивидуальные и коллективные обращения, на судебную защиту, равное право доступа к государственной и муниципальной службе.</w:t>
      </w:r>
    </w:p>
    <w:p w:rsidR="006A5D61" w:rsidRDefault="006A5D61" w:rsidP="006A5D61">
      <w:pPr>
        <w:rPr>
          <w:spacing w:val="1"/>
        </w:rPr>
      </w:pPr>
      <w:r>
        <w:rPr>
          <w:spacing w:val="1"/>
        </w:rPr>
        <w:t xml:space="preserve">Гражданин РТ одновременно является гражданином РФ. </w:t>
      </w:r>
    </w:p>
    <w:p w:rsidR="006A5D61" w:rsidRDefault="006A5D61" w:rsidP="006A5D61">
      <w:pPr>
        <w:rPr>
          <w:spacing w:val="6"/>
        </w:rPr>
      </w:pPr>
      <w:r>
        <w:rPr>
          <w:spacing w:val="6"/>
        </w:rPr>
        <w:t>6-й раздел Конституции посвящен государственным символам РТ (</w:t>
      </w:r>
      <w:r w:rsidRPr="00CA1641">
        <w:rPr>
          <w:spacing w:val="6"/>
        </w:rPr>
        <w:t>гербу, флагу и гимну) и её</w:t>
      </w:r>
      <w:r>
        <w:rPr>
          <w:spacing w:val="6"/>
        </w:rPr>
        <w:t xml:space="preserve"> столице.</w:t>
      </w:r>
    </w:p>
    <w:p w:rsidR="006A5D61" w:rsidRDefault="006A5D61" w:rsidP="006A5D61">
      <w:pPr>
        <w:rPr>
          <w:spacing w:val="6"/>
        </w:rPr>
      </w:pPr>
      <w:r>
        <w:t>Татарский и русский языки признаются государственными на территории республики.</w:t>
      </w:r>
      <w:r>
        <w:rPr>
          <w:spacing w:val="6"/>
        </w:rPr>
        <w:t xml:space="preserve"> </w:t>
      </w:r>
    </w:p>
    <w:p w:rsidR="006A5D61" w:rsidRDefault="006A5D61" w:rsidP="006A5D61">
      <w:proofErr w:type="gramStart"/>
      <w:r>
        <w:t>Принята</w:t>
      </w:r>
      <w:proofErr w:type="gramEnd"/>
      <w:r>
        <w:t xml:space="preserve"> 6 ноября 1992 г. Верховным Советом РТ 12-го созыва. </w:t>
      </w:r>
    </w:p>
    <w:p w:rsidR="006A5D61" w:rsidRDefault="006A5D61" w:rsidP="006A5D61">
      <w:pPr>
        <w:rPr>
          <w:spacing w:val="6"/>
        </w:rPr>
      </w:pPr>
      <w:r>
        <w:t xml:space="preserve">Законом РТ от 19 апреля 2002 г. в неё были внесены существенные изменения и дополнения. </w:t>
      </w:r>
      <w:r>
        <w:rPr>
          <w:spacing w:val="6"/>
        </w:rPr>
        <w:t xml:space="preserve">С учётом внесённых поправок ныне действующая Конституция РТ служит нормотворческой базой текущего законодательства и содержит условия для укрепления демократии, для социально-экономического развития Татарстана, сохранения единства народов РФ на принципах федерализма. </w:t>
      </w:r>
    </w:p>
    <w:p w:rsidR="006A5D61" w:rsidRDefault="006A5D61" w:rsidP="006A5D61">
      <w:pPr>
        <w:rPr>
          <w:rFonts w:cs="Times New Roman"/>
        </w:rPr>
      </w:pPr>
    </w:p>
    <w:p w:rsidR="006A5D61" w:rsidRDefault="006A5D61" w:rsidP="006A5D61">
      <w:pPr>
        <w:rPr>
          <w:rFonts w:cs="Times New Roman"/>
        </w:rPr>
      </w:pPr>
    </w:p>
    <w:p w:rsidR="006A5D61" w:rsidRDefault="006A5D61" w:rsidP="006A5D61">
      <w:pPr>
        <w:rPr>
          <w:rFonts w:cs="Times New Roman"/>
        </w:rPr>
      </w:pPr>
    </w:p>
    <w:p w:rsidR="006A5D61" w:rsidRDefault="006A5D61" w:rsidP="006A5D61">
      <w:pPr>
        <w:rPr>
          <w:rFonts w:cs="Times New Roman"/>
        </w:rPr>
      </w:pPr>
    </w:p>
    <w:sectPr w:rsidR="006A5D61" w:rsidSect="00CA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54"/>
    <w:rsid w:val="000117E5"/>
    <w:rsid w:val="004B76D3"/>
    <w:rsid w:val="00586B3A"/>
    <w:rsid w:val="00621FE3"/>
    <w:rsid w:val="006A5D61"/>
    <w:rsid w:val="00713FFE"/>
    <w:rsid w:val="007E4254"/>
    <w:rsid w:val="009204D2"/>
    <w:rsid w:val="00996562"/>
    <w:rsid w:val="00A3798E"/>
    <w:rsid w:val="00A82527"/>
    <w:rsid w:val="00CA4A0D"/>
    <w:rsid w:val="00CA4D02"/>
    <w:rsid w:val="00D00A62"/>
    <w:rsid w:val="00F7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27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Основного текста"/>
    <w:rsid w:val="007E4254"/>
    <w:pPr>
      <w:widowControl w:val="0"/>
      <w:spacing w:after="0" w:line="176" w:lineRule="exact"/>
      <w:ind w:firstLine="17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E">
    <w:name w:val="Основной текст TE"/>
    <w:rsid w:val="007E4254"/>
    <w:pPr>
      <w:widowControl w:val="0"/>
      <w:spacing w:before="56" w:after="0" w:line="176" w:lineRule="exac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4">
    <w:name w:val="части"/>
    <w:basedOn w:val="a"/>
    <w:uiPriority w:val="99"/>
    <w:rsid w:val="006A5D61"/>
    <w:pPr>
      <w:suppressAutoHyphens/>
      <w:autoSpaceDE w:val="0"/>
      <w:autoSpaceDN w:val="0"/>
      <w:adjustRightInd w:val="0"/>
      <w:spacing w:line="260" w:lineRule="atLeast"/>
      <w:ind w:firstLine="0"/>
      <w:jc w:val="left"/>
      <w:textAlignment w:val="center"/>
    </w:pPr>
    <w:rPr>
      <w:rFonts w:ascii="Palatino Linotype" w:eastAsia="Calibri" w:hAnsi="Palatino Linotype" w:cs="Palatino Linotype"/>
      <w:b/>
      <w:bCs/>
      <w:color w:val="000000"/>
      <w:sz w:val="24"/>
      <w:szCs w:val="24"/>
      <w:lang w:val="en-US"/>
    </w:rPr>
  </w:style>
  <w:style w:type="paragraph" w:customStyle="1" w:styleId="a5">
    <w:name w:val="[Основной абзац]"/>
    <w:basedOn w:val="a"/>
    <w:uiPriority w:val="99"/>
    <w:rsid w:val="006A5D61"/>
    <w:pPr>
      <w:autoSpaceDE w:val="0"/>
      <w:autoSpaceDN w:val="0"/>
      <w:adjustRightInd w:val="0"/>
      <w:spacing w:line="260" w:lineRule="atLeast"/>
      <w:ind w:firstLine="312"/>
      <w:jc w:val="distribute"/>
      <w:textAlignment w:val="center"/>
    </w:pPr>
    <w:rPr>
      <w:rFonts w:eastAsia="Calibri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Lipakov</dc:creator>
  <cp:lastModifiedBy>Lipakov</cp:lastModifiedBy>
  <cp:revision>2</cp:revision>
  <dcterms:created xsi:type="dcterms:W3CDTF">2017-10-13T13:24:00Z</dcterms:created>
  <dcterms:modified xsi:type="dcterms:W3CDTF">2017-10-13T13:24:00Z</dcterms:modified>
</cp:coreProperties>
</file>